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DE1D" w14:textId="601C966C" w:rsidR="00477B92" w:rsidRPr="00950DFB" w:rsidRDefault="00477B92" w:rsidP="00477B92">
      <w:pPr>
        <w:spacing w:before="0" w:line="240" w:lineRule="auto"/>
        <w:jc w:val="center"/>
        <w:rPr>
          <w:rFonts w:ascii="Helvetica Neue" w:eastAsia="Times New Roman" w:hAnsi="Helvetica Neue"/>
          <w:b/>
          <w:sz w:val="24"/>
          <w:szCs w:val="24"/>
          <w:lang w:val="en-US" w:bidi="he-IL"/>
        </w:rPr>
      </w:pPr>
      <w:r w:rsidRPr="00950DFB">
        <w:rPr>
          <w:rFonts w:ascii="Helvetica Neue" w:eastAsia="Times New Roman" w:hAnsi="Helvetica Neue"/>
          <w:b/>
          <w:sz w:val="24"/>
          <w:szCs w:val="24"/>
          <w:lang w:val="en-US" w:bidi="he-IL"/>
        </w:rPr>
        <w:t>WORLD BANK / CRRH-UEMOA REGIONAL PROJECT TO PROMOTE AFFORDABLE HOUSING FINANCE IN WAEMU</w:t>
      </w:r>
    </w:p>
    <w:p w14:paraId="2E0ADA02" w14:textId="454CEEBB" w:rsidR="00124D76" w:rsidRPr="004C7296" w:rsidRDefault="00124D76" w:rsidP="004C7296">
      <w:pPr>
        <w:spacing w:before="0" w:line="240" w:lineRule="auto"/>
        <w:rPr>
          <w:rFonts w:ascii="Helvetica Neue" w:eastAsia="Times New Roman" w:hAnsi="Helvetica Neue"/>
          <w:b/>
          <w:sz w:val="24"/>
          <w:szCs w:val="24"/>
          <w:lang w:val="en-US" w:bidi="he-IL"/>
        </w:rPr>
      </w:pPr>
    </w:p>
    <w:p w14:paraId="31A8887D" w14:textId="77777777" w:rsidR="00124D76" w:rsidRPr="009940D0" w:rsidRDefault="00124D76" w:rsidP="00124D76">
      <w:pPr>
        <w:spacing w:line="240" w:lineRule="auto"/>
        <w:jc w:val="center"/>
        <w:rPr>
          <w:rFonts w:ascii="Helvetica Neue" w:eastAsia="Times New Roman" w:hAnsi="Helvetica Neue"/>
          <w:sz w:val="24"/>
          <w:szCs w:val="24"/>
          <w:lang w:val="en-US" w:bidi="he-IL"/>
        </w:rPr>
      </w:pPr>
      <w:r w:rsidRPr="009940D0">
        <w:rPr>
          <w:rFonts w:ascii="Helvetica Neue" w:eastAsia="Times New Roman" w:hAnsi="Helvetica Neue"/>
          <w:sz w:val="24"/>
          <w:szCs w:val="24"/>
          <w:lang w:val="en-US" w:bidi="he-IL"/>
        </w:rPr>
        <w:t>-------------------------------------------------------</w:t>
      </w:r>
    </w:p>
    <w:p w14:paraId="2E65B76D" w14:textId="530C09A6" w:rsidR="00887FEB" w:rsidRPr="004C7296" w:rsidRDefault="00477B92" w:rsidP="00887FEB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  <w:lang w:val="en-US"/>
        </w:rPr>
      </w:pPr>
      <w:r w:rsidRPr="005C65E3">
        <w:rPr>
          <w:rFonts w:ascii="Helvetica Neue" w:hAnsi="Helvetica Neue"/>
          <w:b/>
          <w:smallCaps/>
          <w:sz w:val="24"/>
          <w:szCs w:val="24"/>
          <w:lang w:val="en-US"/>
        </w:rPr>
        <w:t>NOTICE OF REQUEST FOR QUOTATION</w:t>
      </w:r>
      <w:r w:rsidR="005C65E3" w:rsidRPr="004C7296">
        <w:rPr>
          <w:rFonts w:ascii="Helvetica Neue" w:hAnsi="Helvetica Neue"/>
          <w:b/>
          <w:smallCaps/>
          <w:sz w:val="24"/>
          <w:szCs w:val="24"/>
          <w:lang w:val="en-US"/>
        </w:rPr>
        <w:t>S</w:t>
      </w:r>
      <w:r w:rsidR="00AD5483">
        <w:rPr>
          <w:rFonts w:ascii="Helvetica Neue" w:hAnsi="Helvetica Neue"/>
          <w:b/>
          <w:smallCaps/>
          <w:sz w:val="24"/>
          <w:szCs w:val="24"/>
          <w:lang w:val="en-US"/>
        </w:rPr>
        <w:t xml:space="preserve"> (RFQ)</w:t>
      </w:r>
      <w:r w:rsidRPr="004C7296">
        <w:rPr>
          <w:rFonts w:ascii="Helvetica Neue" w:hAnsi="Helvetica Neue"/>
          <w:b/>
          <w:smallCaps/>
          <w:sz w:val="24"/>
          <w:szCs w:val="24"/>
          <w:lang w:val="en-US"/>
        </w:rPr>
        <w:t xml:space="preserve"> </w:t>
      </w:r>
    </w:p>
    <w:p w14:paraId="0F3A971C" w14:textId="47444920" w:rsidR="00887FEB" w:rsidRPr="004C7296" w:rsidRDefault="00887FEB" w:rsidP="00887FEB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  <w:lang w:val="en-US"/>
        </w:rPr>
      </w:pPr>
      <w:r w:rsidRPr="004C7296">
        <w:rPr>
          <w:rFonts w:ascii="Helvetica Neue" w:hAnsi="Helvetica Neue"/>
          <w:b/>
          <w:sz w:val="24"/>
          <w:szCs w:val="24"/>
          <w:lang w:val="en-US"/>
        </w:rPr>
        <w:t>(</w:t>
      </w:r>
      <w:r w:rsidR="00477B92" w:rsidRPr="005C65E3">
        <w:rPr>
          <w:rFonts w:ascii="Helvetica Neue" w:hAnsi="Helvetica Neue"/>
          <w:b/>
          <w:sz w:val="24"/>
          <w:szCs w:val="24"/>
          <w:lang w:val="en-US"/>
        </w:rPr>
        <w:t>NON-CONSULTANCY SERVICES</w:t>
      </w:r>
      <w:r w:rsidRPr="004C7296">
        <w:rPr>
          <w:rFonts w:ascii="Helvetica Neue" w:hAnsi="Helvetica Neue"/>
          <w:b/>
          <w:sz w:val="24"/>
          <w:szCs w:val="24"/>
          <w:lang w:val="en-US"/>
        </w:rPr>
        <w:t>)</w:t>
      </w:r>
    </w:p>
    <w:p w14:paraId="55C3BDB9" w14:textId="77777777" w:rsidR="00887FEB" w:rsidRPr="004C7296" w:rsidRDefault="00887FEB" w:rsidP="00887FEB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  <w:lang w:val="en-US"/>
        </w:rPr>
      </w:pPr>
    </w:p>
    <w:p w14:paraId="676E6CB3" w14:textId="69C6BE0A" w:rsidR="00124D76" w:rsidRPr="004C7296" w:rsidRDefault="00477B92" w:rsidP="00124D76">
      <w:pPr>
        <w:jc w:val="center"/>
        <w:rPr>
          <w:rFonts w:ascii="Helvetica Neue" w:hAnsi="Helvetica Neue"/>
          <w:b/>
          <w:bCs/>
          <w:sz w:val="28"/>
          <w:szCs w:val="28"/>
          <w:lang w:val="en-US"/>
        </w:rPr>
      </w:pPr>
      <w:r w:rsidRPr="005C65E3">
        <w:rPr>
          <w:rFonts w:ascii="Helvetica Neue" w:hAnsi="Helvetica Neue"/>
          <w:b/>
          <w:sz w:val="28"/>
          <w:szCs w:val="28"/>
          <w:lang w:val="en-US"/>
        </w:rPr>
        <w:t>SELECTION OF A COMPANY FOR THE SUPPLY AND INSTALLATION OF AN ACCESS CONTROL AND VIDEO SURVEILLANCE SYSTEM AT CRRH-UEMOA</w:t>
      </w:r>
      <w:r w:rsidR="00124D76" w:rsidRPr="004C7296">
        <w:rPr>
          <w:rFonts w:ascii="Helvetica Neue" w:hAnsi="Helvetica Neue"/>
          <w:b/>
          <w:bCs/>
          <w:sz w:val="28"/>
          <w:szCs w:val="28"/>
          <w:lang w:val="en-US"/>
        </w:rPr>
        <w:t xml:space="preserve"> </w:t>
      </w:r>
    </w:p>
    <w:p w14:paraId="0277C6BB" w14:textId="77777777" w:rsidR="0080730D" w:rsidRPr="00903171" w:rsidRDefault="0080730D" w:rsidP="005A32AB">
      <w:pPr>
        <w:tabs>
          <w:tab w:val="left" w:pos="3192"/>
        </w:tabs>
        <w:spacing w:after="120"/>
        <w:jc w:val="center"/>
        <w:rPr>
          <w:rFonts w:ascii="Helvetica Neue" w:hAnsi="Helvetica Neue" w:cs="Arial"/>
          <w:b/>
          <w:bCs/>
          <w:smallCaps/>
          <w:szCs w:val="24"/>
        </w:rPr>
      </w:pPr>
      <w:r w:rsidRPr="00903171">
        <w:rPr>
          <w:rFonts w:ascii="Helvetica Neue" w:hAnsi="Helvetica Neue" w:cs="Arial"/>
          <w:b/>
          <w:bCs/>
          <w:smallCaps/>
          <w:szCs w:val="24"/>
        </w:rPr>
        <w:t>DC N°02/2023/CRRH-UEMOA</w:t>
      </w:r>
      <w:r w:rsidRPr="00903171" w:rsidDel="00483070">
        <w:rPr>
          <w:rFonts w:ascii="Helvetica Neue" w:hAnsi="Helvetica Neue" w:cs="Arial"/>
          <w:b/>
          <w:bCs/>
          <w:smallCaps/>
          <w:szCs w:val="24"/>
        </w:rPr>
        <w:t xml:space="preserve"> </w:t>
      </w:r>
    </w:p>
    <w:p w14:paraId="633DC72B" w14:textId="69CF08C5" w:rsidR="00691755" w:rsidRPr="00903171" w:rsidRDefault="00691755" w:rsidP="005A32AB">
      <w:pPr>
        <w:tabs>
          <w:tab w:val="left" w:pos="3192"/>
        </w:tabs>
        <w:spacing w:after="120"/>
        <w:jc w:val="center"/>
        <w:rPr>
          <w:rFonts w:ascii="Helvetica Neue" w:hAnsi="Helvetica Neue" w:cs="Arial"/>
          <w:b/>
          <w:bCs/>
          <w:smallCaps/>
          <w:sz w:val="14"/>
          <w:szCs w:val="24"/>
        </w:rPr>
      </w:pPr>
    </w:p>
    <w:p w14:paraId="05EF960F" w14:textId="2BEE4C8E" w:rsidR="00AA135C" w:rsidRPr="009940D0" w:rsidRDefault="00477B92" w:rsidP="003148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 Neue" w:eastAsia="Times New Roman" w:hAnsi="Helvetica Neue"/>
          <w:sz w:val="24"/>
          <w:szCs w:val="24"/>
          <w:lang w:val="en-US"/>
        </w:rPr>
      </w:pP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The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WAEMU Regional Mortgage Refinancing Company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(CRRH-UEMOA) was created on </w:t>
      </w:r>
      <w:r w:rsidR="005F08E0">
        <w:rPr>
          <w:rFonts w:ascii="Helvetica Neue" w:eastAsia="Times New Roman" w:hAnsi="Helvetica Neue"/>
          <w:sz w:val="24"/>
          <w:szCs w:val="24"/>
          <w:lang w:val="en-US"/>
        </w:rPr>
        <w:t xml:space="preserve">16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July 2010, in Cotonou </w:t>
      </w:r>
      <w:r w:rsidR="005F08E0">
        <w:rPr>
          <w:rFonts w:ascii="Helvetica Neue" w:eastAsia="Times New Roman" w:hAnsi="Helvetica Neue"/>
          <w:sz w:val="24"/>
          <w:szCs w:val="24"/>
          <w:lang w:val="en-US"/>
        </w:rPr>
        <w:t xml:space="preserve">by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WAEMU institutions,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including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>the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Central Bank of West African States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(BCEAO), the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West </w:t>
      </w:r>
      <w:r w:rsidR="000D6D50">
        <w:rPr>
          <w:rFonts w:ascii="Helvetica Neue" w:eastAsia="Times New Roman" w:hAnsi="Helvetica Neue"/>
          <w:sz w:val="24"/>
          <w:szCs w:val="24"/>
          <w:lang w:val="en-US"/>
        </w:rPr>
        <w:t>African</w:t>
      </w:r>
      <w:r w:rsidR="000D6D50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Development Bank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(BOAD) and the </w:t>
      </w:r>
      <w:r w:rsidR="000D6D50">
        <w:rPr>
          <w:rFonts w:ascii="Helvetica Neue" w:eastAsia="Times New Roman" w:hAnsi="Helvetica Neue"/>
          <w:sz w:val="24"/>
          <w:szCs w:val="24"/>
          <w:lang w:val="en-US"/>
        </w:rPr>
        <w:t>Regional</w:t>
      </w:r>
      <w:r w:rsidR="000D6D50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Council for Public </w:t>
      </w:r>
      <w:r w:rsidR="000D6D50">
        <w:rPr>
          <w:rFonts w:ascii="Helvetica Neue" w:eastAsia="Times New Roman" w:hAnsi="Helvetica Neue"/>
          <w:sz w:val="24"/>
          <w:szCs w:val="24"/>
          <w:lang w:val="en-US"/>
        </w:rPr>
        <w:t>Savings</w:t>
      </w:r>
      <w:r w:rsidR="000D6D50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>and Financial Markets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(CREPMF), as part of</w:t>
      </w:r>
      <w:r w:rsidR="009940D0">
        <w:rPr>
          <w:rFonts w:ascii="Helvetica Neue" w:eastAsia="Times New Roman" w:hAnsi="Helvetica Neue"/>
          <w:sz w:val="24"/>
          <w:szCs w:val="24"/>
          <w:lang w:val="en-US"/>
        </w:rPr>
        <w:t xml:space="preserve"> efforts to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>promot</w:t>
      </w:r>
      <w:r w:rsidR="009940D0">
        <w:rPr>
          <w:rFonts w:ascii="Helvetica Neue" w:eastAsia="Times New Roman" w:hAnsi="Helvetica Neue"/>
          <w:sz w:val="24"/>
          <w:szCs w:val="24"/>
          <w:lang w:val="en-US"/>
        </w:rPr>
        <w:t>e the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mortgage market in WAEMU countries</w:t>
      </w:r>
      <w:r w:rsidR="00AA135C" w:rsidRPr="009940D0">
        <w:rPr>
          <w:rFonts w:ascii="Helvetica Neue" w:eastAsia="Times New Roman" w:hAnsi="Helvetica Neue"/>
          <w:sz w:val="24"/>
          <w:szCs w:val="24"/>
          <w:lang w:val="en-US"/>
        </w:rPr>
        <w:t>.</w:t>
      </w:r>
    </w:p>
    <w:p w14:paraId="1A42DE58" w14:textId="440403A5" w:rsidR="00AA135C" w:rsidRPr="009940D0" w:rsidRDefault="00477B92" w:rsidP="003148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 Neue" w:eastAsia="Times New Roman" w:hAnsi="Helvetica Neue"/>
          <w:sz w:val="24"/>
          <w:szCs w:val="24"/>
          <w:lang w:val="en-US"/>
        </w:rPr>
      </w:pP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The </w:t>
      </w:r>
      <w:r w:rsidR="005F08E0">
        <w:rPr>
          <w:rFonts w:ascii="Helvetica Neue" w:eastAsia="Times New Roman" w:hAnsi="Helvetica Neue"/>
          <w:sz w:val="24"/>
          <w:szCs w:val="24"/>
          <w:lang w:val="en-US"/>
        </w:rPr>
        <w:t xml:space="preserve">core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mandate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of CRRH-UEMOA is to mobilize long-term </w:t>
      </w:r>
      <w:r w:rsidR="009940D0">
        <w:rPr>
          <w:rFonts w:ascii="Helvetica Neue" w:eastAsia="Times New Roman" w:hAnsi="Helvetica Neue"/>
          <w:sz w:val="24"/>
          <w:szCs w:val="24"/>
          <w:lang w:val="en-US"/>
        </w:rPr>
        <w:t xml:space="preserve">funding from 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the financial market and development partners for shareholder banks and 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>the Decentralized Financial System (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>DFS</w:t>
      </w:r>
      <w:r w:rsidR="005C65E3" w:rsidRPr="009940D0">
        <w:rPr>
          <w:rFonts w:ascii="Helvetica Neue" w:eastAsia="Times New Roman" w:hAnsi="Helvetica Neue"/>
          <w:sz w:val="24"/>
          <w:szCs w:val="24"/>
          <w:lang w:val="en-US"/>
        </w:rPr>
        <w:t>)</w:t>
      </w:r>
      <w:r w:rsidRPr="009940D0">
        <w:rPr>
          <w:rFonts w:ascii="Helvetica Neue" w:eastAsia="Times New Roman" w:hAnsi="Helvetica Neue"/>
          <w:sz w:val="24"/>
          <w:szCs w:val="24"/>
          <w:lang w:val="en-US"/>
        </w:rPr>
        <w:t xml:space="preserve"> to refinance housing loans granted to their customers</w:t>
      </w:r>
      <w:r w:rsidR="00AA135C" w:rsidRPr="009940D0">
        <w:rPr>
          <w:rFonts w:ascii="Helvetica Neue" w:eastAsia="Times New Roman" w:hAnsi="Helvetica Neue"/>
          <w:sz w:val="24"/>
          <w:szCs w:val="24"/>
          <w:lang w:val="en-US"/>
        </w:rPr>
        <w:t>.</w:t>
      </w:r>
    </w:p>
    <w:p w14:paraId="6BE811B3" w14:textId="2A4BE220" w:rsidR="00AA135C" w:rsidRPr="004C7296" w:rsidRDefault="00477B92" w:rsidP="003148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 Neue" w:eastAsia="Times New Roman" w:hAnsi="Helvetica Neue"/>
          <w:sz w:val="24"/>
          <w:szCs w:val="24"/>
          <w:lang w:val="en-US"/>
        </w:rPr>
      </w:pPr>
      <w:r w:rsidRPr="005C65E3">
        <w:rPr>
          <w:rFonts w:ascii="Helvetica Neue" w:eastAsia="Times New Roman" w:hAnsi="Helvetica Neue"/>
          <w:sz w:val="24"/>
          <w:szCs w:val="24"/>
          <w:lang w:val="en-US"/>
        </w:rPr>
        <w:t>To refinance its shareholders, CRRH-UEMOA raises funds on the regional capital market through bond issues or from development partners</w:t>
      </w:r>
      <w:r w:rsidR="00AA135C" w:rsidRPr="004C7296">
        <w:rPr>
          <w:rFonts w:ascii="Helvetica Neue" w:eastAsia="Times New Roman" w:hAnsi="Helvetica Neue"/>
          <w:sz w:val="24"/>
          <w:szCs w:val="24"/>
          <w:lang w:val="en-US"/>
        </w:rPr>
        <w:t xml:space="preserve">. </w:t>
      </w:r>
    </w:p>
    <w:p w14:paraId="1F0EE445" w14:textId="07308843" w:rsidR="00AA135C" w:rsidRPr="004C7296" w:rsidRDefault="00477B92" w:rsidP="003148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 Neue" w:eastAsia="Times New Roman" w:hAnsi="Helvetica Neue"/>
          <w:sz w:val="24"/>
          <w:szCs w:val="24"/>
          <w:lang w:val="en-US"/>
        </w:rPr>
      </w:pPr>
      <w:r w:rsidRPr="00AD5483">
        <w:rPr>
          <w:rFonts w:ascii="Helvetica Neue" w:eastAsia="Times New Roman" w:hAnsi="Helvetica Neue"/>
          <w:sz w:val="24"/>
          <w:szCs w:val="24"/>
          <w:lang w:val="en-US"/>
        </w:rPr>
        <w:t>CRRH-UEMOA obtained</w:t>
      </w:r>
      <w:r w:rsidR="005C65E3" w:rsidRPr="004C7296">
        <w:rPr>
          <w:rFonts w:ascii="Helvetica Neue" w:eastAsia="Times New Roman" w:hAnsi="Helvetica Neue"/>
          <w:sz w:val="24"/>
          <w:szCs w:val="24"/>
          <w:lang w:val="en-US"/>
        </w:rPr>
        <w:t xml:space="preserve"> a grant</w:t>
      </w:r>
      <w:r w:rsidRPr="00AD5483">
        <w:rPr>
          <w:rFonts w:ascii="Helvetica Neue" w:eastAsia="Times New Roman" w:hAnsi="Helvetica Neue"/>
          <w:sz w:val="24"/>
          <w:szCs w:val="24"/>
          <w:lang w:val="en-US"/>
        </w:rPr>
        <w:t xml:space="preserve"> in October 2017 under the World Bank/WAEMU regional project </w:t>
      </w:r>
      <w:r w:rsidR="005C65E3" w:rsidRPr="004C7296">
        <w:rPr>
          <w:rFonts w:ascii="Helvetica Neue" w:eastAsia="Times New Roman" w:hAnsi="Helvetica Neue"/>
          <w:sz w:val="24"/>
          <w:szCs w:val="24"/>
          <w:lang w:val="en-US"/>
        </w:rPr>
        <w:t xml:space="preserve">to promote </w:t>
      </w:r>
      <w:r w:rsidRPr="00AD5483">
        <w:rPr>
          <w:rFonts w:ascii="Helvetica Neue" w:eastAsia="Times New Roman" w:hAnsi="Helvetica Neue"/>
          <w:sz w:val="24"/>
          <w:szCs w:val="24"/>
          <w:lang w:val="en-US"/>
        </w:rPr>
        <w:t xml:space="preserve">affordable housing finance in WAEMU </w:t>
      </w:r>
      <w:r w:rsidR="005C65E3" w:rsidRPr="004C7296">
        <w:rPr>
          <w:rFonts w:ascii="Helvetica Neue" w:eastAsia="Times New Roman" w:hAnsi="Helvetica Neue"/>
          <w:sz w:val="24"/>
          <w:szCs w:val="24"/>
          <w:lang w:val="en-US"/>
        </w:rPr>
        <w:t xml:space="preserve">to </w:t>
      </w:r>
      <w:r w:rsidRPr="00AD5483">
        <w:rPr>
          <w:rFonts w:ascii="Helvetica Neue" w:eastAsia="Times New Roman" w:hAnsi="Helvetica Neue"/>
          <w:sz w:val="24"/>
          <w:szCs w:val="24"/>
          <w:lang w:val="en-US"/>
        </w:rPr>
        <w:t>refinanc</w:t>
      </w:r>
      <w:r w:rsidR="005C65E3" w:rsidRPr="004C7296">
        <w:rPr>
          <w:rFonts w:ascii="Helvetica Neue" w:eastAsia="Times New Roman" w:hAnsi="Helvetica Neue"/>
          <w:sz w:val="24"/>
          <w:szCs w:val="24"/>
          <w:lang w:val="en-US"/>
        </w:rPr>
        <w:t xml:space="preserve">e </w:t>
      </w:r>
      <w:r w:rsidRPr="00AD5483">
        <w:rPr>
          <w:rFonts w:ascii="Helvetica Neue" w:eastAsia="Times New Roman" w:hAnsi="Helvetica Neue"/>
          <w:sz w:val="24"/>
          <w:szCs w:val="24"/>
          <w:lang w:val="en-US"/>
        </w:rPr>
        <w:t>affordable housing loans granted by banks and DFS</w:t>
      </w:r>
      <w:r w:rsidR="009940D0">
        <w:rPr>
          <w:rFonts w:ascii="Helvetica Neue" w:eastAsia="Times New Roman" w:hAnsi="Helvetica Neue"/>
          <w:sz w:val="24"/>
          <w:szCs w:val="24"/>
          <w:lang w:val="en-US"/>
        </w:rPr>
        <w:t>s</w:t>
      </w:r>
      <w:r w:rsidR="00AA135C" w:rsidRPr="004C7296">
        <w:rPr>
          <w:rFonts w:ascii="Helvetica Neue" w:eastAsia="Times New Roman" w:hAnsi="Helvetica Neue"/>
          <w:sz w:val="24"/>
          <w:szCs w:val="24"/>
          <w:lang w:val="en-US"/>
        </w:rPr>
        <w:t>.</w:t>
      </w:r>
    </w:p>
    <w:p w14:paraId="5EDECBAA" w14:textId="0571BBA2" w:rsidR="00EA737F" w:rsidRPr="009940D0" w:rsidRDefault="00AD5483" w:rsidP="005A32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 Neue" w:eastAsia="Arial" w:hAnsi="Helvetica Neue" w:cs="Arial"/>
          <w:sz w:val="24"/>
          <w:szCs w:val="24"/>
          <w:lang w:val="en-US"/>
        </w:rPr>
      </w:pPr>
      <w:r>
        <w:rPr>
          <w:rFonts w:ascii="Helvetica Neue" w:eastAsia="Arial" w:hAnsi="Helvetica Neue" w:cs="Arial"/>
          <w:sz w:val="24"/>
          <w:szCs w:val="24"/>
          <w:lang w:val="en-US"/>
        </w:rPr>
        <w:t>The Request for Q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>uotation</w:t>
      </w:r>
      <w:r w:rsidR="005F08E0">
        <w:rPr>
          <w:rFonts w:ascii="Helvetica Neue" w:eastAsia="Arial" w:hAnsi="Helvetica Neue" w:cs="Arial"/>
          <w:sz w:val="24"/>
          <w:szCs w:val="24"/>
          <w:lang w:val="en-US"/>
        </w:rPr>
        <w:t xml:space="preserve"> (RFQ)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 is open to firms in the</w:t>
      </w:r>
      <w:r>
        <w:rPr>
          <w:rFonts w:ascii="Helvetica Neue" w:eastAsia="Arial" w:hAnsi="Helvetica Neue" w:cs="Arial"/>
          <w:sz w:val="24"/>
          <w:szCs w:val="24"/>
          <w:lang w:val="en-US"/>
        </w:rPr>
        <w:t xml:space="preserve"> sector that m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eet the eligibility criteria </w:t>
      </w:r>
      <w:r>
        <w:rPr>
          <w:rFonts w:ascii="Helvetica Neue" w:eastAsia="Arial" w:hAnsi="Helvetica Neue" w:cs="Arial"/>
          <w:sz w:val="24"/>
          <w:szCs w:val="24"/>
          <w:lang w:val="en-US"/>
        </w:rPr>
        <w:t xml:space="preserve">set 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by the World Bank. </w:t>
      </w:r>
      <w:r>
        <w:rPr>
          <w:rFonts w:ascii="Helvetica Neue" w:eastAsia="Arial" w:hAnsi="Helvetica Neue" w:cs="Arial"/>
          <w:sz w:val="24"/>
          <w:szCs w:val="24"/>
          <w:lang w:val="en-US"/>
        </w:rPr>
        <w:t>S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>elect</w:t>
      </w:r>
      <w:r w:rsidR="009940D0">
        <w:rPr>
          <w:rFonts w:ascii="Helvetica Neue" w:eastAsia="Arial" w:hAnsi="Helvetica Neue" w:cs="Arial"/>
          <w:sz w:val="24"/>
          <w:szCs w:val="24"/>
          <w:lang w:val="en-US"/>
        </w:rPr>
        <w:t xml:space="preserve">ion </w:t>
      </w:r>
      <w:r>
        <w:rPr>
          <w:rFonts w:ascii="Helvetica Neue" w:eastAsia="Arial" w:hAnsi="Helvetica Neue" w:cs="Arial"/>
          <w:sz w:val="24"/>
          <w:szCs w:val="24"/>
          <w:lang w:val="en-US"/>
        </w:rPr>
        <w:t>will be based on the R</w:t>
      </w:r>
      <w:r w:rsidR="009940D0">
        <w:rPr>
          <w:rFonts w:ascii="Helvetica Neue" w:eastAsia="Arial" w:hAnsi="Helvetica Neue" w:cs="Arial"/>
          <w:sz w:val="24"/>
          <w:szCs w:val="24"/>
          <w:lang w:val="en-US"/>
        </w:rPr>
        <w:t>FQ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 method</w:t>
      </w:r>
      <w:r w:rsidR="009940D0">
        <w:rPr>
          <w:rFonts w:ascii="Helvetica Neue" w:eastAsia="Arial" w:hAnsi="Helvetica Neue" w:cs="Arial"/>
          <w:sz w:val="24"/>
          <w:szCs w:val="24"/>
          <w:lang w:val="en-US"/>
        </w:rPr>
        <w:t xml:space="preserve"> in 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the World </w:t>
      </w:r>
      <w:r w:rsidR="000D6D50">
        <w:rPr>
          <w:rFonts w:ascii="Helvetica Neue" w:eastAsia="Arial" w:hAnsi="Helvetica Neue" w:cs="Arial"/>
          <w:sz w:val="24"/>
          <w:szCs w:val="24"/>
          <w:lang w:val="en-US"/>
        </w:rPr>
        <w:t>Bank’s</w:t>
      </w:r>
      <w:r w:rsidR="000D6D50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 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>Procurement Regulations Investment Project Financing (IPF)</w:t>
      </w:r>
      <w:r>
        <w:rPr>
          <w:rFonts w:ascii="Helvetica Neue" w:eastAsia="Arial" w:hAnsi="Helvetica Neue" w:cs="Arial"/>
          <w:sz w:val="24"/>
          <w:szCs w:val="24"/>
          <w:lang w:val="en-US"/>
        </w:rPr>
        <w:t xml:space="preserve"> Borrowers,</w:t>
      </w:r>
      <w:r w:rsidR="00477B92" w:rsidRPr="00950DFB">
        <w:rPr>
          <w:rFonts w:ascii="Helvetica Neue" w:eastAsia="Arial" w:hAnsi="Helvetica Neue" w:cs="Arial"/>
          <w:sz w:val="24"/>
          <w:szCs w:val="24"/>
          <w:lang w:val="en-US"/>
        </w:rPr>
        <w:t xml:space="preserve"> of July 2016, revised in November 2017</w:t>
      </w:r>
      <w:r w:rsidR="00EA737F" w:rsidRPr="009940D0">
        <w:rPr>
          <w:rFonts w:ascii="Helvetica Neue" w:eastAsia="Arial" w:hAnsi="Helvetica Neue" w:cs="Arial"/>
          <w:sz w:val="24"/>
          <w:szCs w:val="24"/>
          <w:lang w:val="en-US"/>
        </w:rPr>
        <w:t>.</w:t>
      </w:r>
    </w:p>
    <w:p w14:paraId="43867AA0" w14:textId="6C90F7E3" w:rsidR="0022078D" w:rsidRPr="009940D0" w:rsidRDefault="00477B92" w:rsidP="005A32AB">
      <w:pPr>
        <w:numPr>
          <w:ilvl w:val="0"/>
          <w:numId w:val="2"/>
        </w:numPr>
        <w:spacing w:after="120"/>
        <w:jc w:val="both"/>
        <w:rPr>
          <w:rFonts w:ascii="Helvetica Neue" w:hAnsi="Helvetica Neue"/>
          <w:kern w:val="32"/>
          <w:sz w:val="24"/>
          <w:szCs w:val="24"/>
          <w:lang w:val="en-US"/>
        </w:rPr>
      </w:pPr>
      <w:r w:rsidRPr="009940D0">
        <w:rPr>
          <w:rFonts w:ascii="Helvetica Neue" w:eastAsia="Arial" w:hAnsi="Helvetica Neue" w:cs="Arial"/>
          <w:sz w:val="24"/>
          <w:szCs w:val="24"/>
          <w:lang w:val="en-US"/>
        </w:rPr>
        <w:t xml:space="preserve">CRRH-UEMOA invites sealed bids from </w:t>
      </w:r>
      <w:r w:rsidR="005F08E0">
        <w:rPr>
          <w:rFonts w:ascii="Helvetica Neue" w:eastAsia="Arial" w:hAnsi="Helvetica Neue" w:cs="Arial"/>
          <w:sz w:val="24"/>
          <w:szCs w:val="24"/>
          <w:lang w:val="en-US"/>
        </w:rPr>
        <w:t>eligible</w:t>
      </w:r>
      <w:r w:rsidRPr="009940D0">
        <w:rPr>
          <w:rFonts w:ascii="Helvetica Neue" w:eastAsia="Arial" w:hAnsi="Helvetica Neue" w:cs="Arial"/>
          <w:sz w:val="24"/>
          <w:szCs w:val="24"/>
          <w:lang w:val="en-US"/>
        </w:rPr>
        <w:t xml:space="preserve"> bidders </w:t>
      </w:r>
      <w:r w:rsidR="00AD5483" w:rsidRPr="009940D0">
        <w:rPr>
          <w:rFonts w:ascii="Helvetica Neue" w:eastAsia="Arial" w:hAnsi="Helvetica Neue" w:cs="Arial"/>
          <w:sz w:val="24"/>
          <w:szCs w:val="24"/>
          <w:lang w:val="en-US"/>
        </w:rPr>
        <w:t xml:space="preserve">to </w:t>
      </w:r>
      <w:r w:rsidRPr="009940D0">
        <w:rPr>
          <w:rFonts w:ascii="Helvetica Neue" w:eastAsia="Arial" w:hAnsi="Helvetica Neue" w:cs="Arial"/>
          <w:sz w:val="24"/>
          <w:szCs w:val="24"/>
          <w:lang w:val="en-US"/>
        </w:rPr>
        <w:t xml:space="preserve">supply and install an access control and </w:t>
      </w:r>
      <w:r w:rsidRPr="009940D0">
        <w:rPr>
          <w:rFonts w:ascii="Helvetica Neue" w:hAnsi="Helvetica Neue"/>
          <w:bCs/>
          <w:kern w:val="32"/>
          <w:sz w:val="24"/>
          <w:szCs w:val="24"/>
          <w:lang w:val="en-US"/>
        </w:rPr>
        <w:t xml:space="preserve">video surveillance </w:t>
      </w:r>
      <w:r w:rsidRPr="009940D0">
        <w:rPr>
          <w:rFonts w:ascii="Helvetica Neue" w:eastAsia="Arial" w:hAnsi="Helvetica Neue" w:cs="Arial"/>
          <w:sz w:val="24"/>
          <w:szCs w:val="24"/>
          <w:lang w:val="en-US"/>
        </w:rPr>
        <w:t xml:space="preserve">system at </w:t>
      </w:r>
      <w:r w:rsidRPr="009940D0">
        <w:rPr>
          <w:rFonts w:ascii="Helvetica Neue" w:hAnsi="Helvetica Neue"/>
          <w:bCs/>
          <w:kern w:val="32"/>
          <w:sz w:val="24"/>
          <w:szCs w:val="24"/>
          <w:lang w:val="en-US"/>
        </w:rPr>
        <w:t xml:space="preserve">its headquarters at 68 Avenue de la </w:t>
      </w:r>
      <w:proofErr w:type="spellStart"/>
      <w:r w:rsidRPr="009940D0">
        <w:rPr>
          <w:rFonts w:ascii="Helvetica Neue" w:hAnsi="Helvetica Neue"/>
          <w:bCs/>
          <w:kern w:val="32"/>
          <w:sz w:val="24"/>
          <w:szCs w:val="24"/>
          <w:lang w:val="en-US"/>
        </w:rPr>
        <w:t>Libération</w:t>
      </w:r>
      <w:proofErr w:type="spellEnd"/>
      <w:r w:rsidRPr="009940D0">
        <w:rPr>
          <w:rFonts w:ascii="Helvetica Neue" w:hAnsi="Helvetica Neue"/>
          <w:bCs/>
          <w:kern w:val="32"/>
          <w:sz w:val="24"/>
          <w:szCs w:val="24"/>
          <w:lang w:val="en-US"/>
        </w:rPr>
        <w:t xml:space="preserve"> within the BOAD premises</w:t>
      </w:r>
      <w:r w:rsidR="0022078D" w:rsidRPr="009940D0">
        <w:rPr>
          <w:rFonts w:ascii="Helvetica Neue" w:hAnsi="Helvetica Neue"/>
          <w:kern w:val="32"/>
          <w:sz w:val="24"/>
          <w:szCs w:val="24"/>
          <w:lang w:val="en-US"/>
        </w:rPr>
        <w:t xml:space="preserve">.   </w:t>
      </w:r>
    </w:p>
    <w:p w14:paraId="1FE088EB" w14:textId="589D8834" w:rsidR="006259ED" w:rsidRPr="004C7296" w:rsidRDefault="00AD5483" w:rsidP="005A32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 Neue" w:eastAsia="Arial" w:hAnsi="Helvetica Neue" w:cs="Arial"/>
          <w:sz w:val="24"/>
          <w:szCs w:val="24"/>
          <w:lang w:val="en-US"/>
        </w:rPr>
      </w:pPr>
      <w:r w:rsidRPr="004C7296">
        <w:rPr>
          <w:rFonts w:ascii="Helvetica Neue" w:eastAsia="Arial" w:hAnsi="Helvetica Neue" w:cs="Arial"/>
          <w:b/>
          <w:sz w:val="24"/>
          <w:szCs w:val="24"/>
          <w:lang w:val="en-US"/>
        </w:rPr>
        <w:t xml:space="preserve">Bids </w:t>
      </w:r>
      <w:r w:rsidR="00477B92" w:rsidRPr="00AD5483">
        <w:rPr>
          <w:rFonts w:ascii="Helvetica Neue" w:eastAsia="Arial" w:hAnsi="Helvetica Neue" w:cs="Arial"/>
          <w:b/>
          <w:sz w:val="24"/>
          <w:szCs w:val="24"/>
          <w:lang w:val="en-US"/>
        </w:rPr>
        <w:t xml:space="preserve">must include a technical and a financial </w:t>
      </w:r>
      <w:r w:rsidRPr="004C7296">
        <w:rPr>
          <w:rFonts w:ascii="Helvetica Neue" w:eastAsia="Arial" w:hAnsi="Helvetica Neue" w:cs="Arial"/>
          <w:b/>
          <w:sz w:val="24"/>
          <w:szCs w:val="24"/>
          <w:lang w:val="en-US"/>
        </w:rPr>
        <w:t>proposal</w:t>
      </w:r>
      <w:r w:rsidR="00CA559C" w:rsidRPr="004C7296">
        <w:rPr>
          <w:rFonts w:ascii="Helvetica Neue" w:eastAsia="Arial" w:hAnsi="Helvetica Neue" w:cs="Arial"/>
          <w:sz w:val="24"/>
          <w:szCs w:val="24"/>
          <w:lang w:val="en-US"/>
        </w:rPr>
        <w:t xml:space="preserve">. </w:t>
      </w:r>
      <w:proofErr w:type="spellStart"/>
      <w:r w:rsidRPr="004C7296">
        <w:rPr>
          <w:rFonts w:ascii="Helvetica Neue" w:eastAsia="Arial" w:hAnsi="Helvetica Neue" w:cs="Arial"/>
          <w:sz w:val="24"/>
          <w:szCs w:val="24"/>
        </w:rPr>
        <w:t>Both</w:t>
      </w:r>
      <w:proofErr w:type="spellEnd"/>
      <w:r w:rsidRPr="004C7296">
        <w:rPr>
          <w:rFonts w:ascii="Helvetica Neue" w:eastAsia="Arial" w:hAnsi="Helvetica Neue" w:cs="Arial"/>
          <w:sz w:val="24"/>
          <w:szCs w:val="24"/>
        </w:rPr>
        <w:t xml:space="preserve"> t</w:t>
      </w:r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he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technical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 and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financial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 </w:t>
      </w:r>
      <w:proofErr w:type="spellStart"/>
      <w:r w:rsidRPr="00335373">
        <w:rPr>
          <w:rFonts w:ascii="Helvetica Neue" w:eastAsia="Arial" w:hAnsi="Helvetica Neue" w:cs="Arial"/>
          <w:sz w:val="24"/>
          <w:szCs w:val="24"/>
        </w:rPr>
        <w:t>proposal</w:t>
      </w:r>
      <w:proofErr w:type="spellEnd"/>
      <w:r w:rsidRPr="00335373">
        <w:rPr>
          <w:rFonts w:ascii="Helvetica Neue" w:eastAsia="Arial" w:hAnsi="Helvetica Neue" w:cs="Arial"/>
          <w:sz w:val="24"/>
          <w:szCs w:val="24"/>
        </w:rPr>
        <w:t xml:space="preserve"> </w:t>
      </w:r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must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be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 </w:t>
      </w:r>
      <w:proofErr w:type="spellStart"/>
      <w:r w:rsidR="009940D0">
        <w:rPr>
          <w:rFonts w:ascii="Helvetica Neue" w:eastAsia="Arial" w:hAnsi="Helvetica Neue" w:cs="Arial"/>
          <w:sz w:val="24"/>
          <w:szCs w:val="24"/>
        </w:rPr>
        <w:t>enclosed</w:t>
      </w:r>
      <w:proofErr w:type="spellEnd"/>
      <w:r w:rsidR="009940D0">
        <w:rPr>
          <w:rFonts w:ascii="Helvetica Neue" w:eastAsia="Arial" w:hAnsi="Helvetica Neue" w:cs="Arial"/>
          <w:sz w:val="24"/>
          <w:szCs w:val="24"/>
        </w:rPr>
        <w:t xml:space="preserve"> </w:t>
      </w:r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in the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same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envelope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,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clearly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 </w:t>
      </w:r>
      <w:proofErr w:type="spellStart"/>
      <w:r w:rsidR="00477B92" w:rsidRPr="004C7296">
        <w:rPr>
          <w:rFonts w:ascii="Helvetica Neue" w:eastAsia="Arial" w:hAnsi="Helvetica Neue" w:cs="Arial"/>
          <w:sz w:val="24"/>
          <w:szCs w:val="24"/>
        </w:rPr>
        <w:t>marked</w:t>
      </w:r>
      <w:proofErr w:type="spellEnd"/>
      <w:r w:rsidR="00477B92" w:rsidRPr="004C7296">
        <w:rPr>
          <w:rFonts w:ascii="Helvetica Neue" w:eastAsia="Arial" w:hAnsi="Helvetica Neue" w:cs="Arial"/>
          <w:sz w:val="24"/>
          <w:szCs w:val="24"/>
        </w:rPr>
        <w:t xml:space="preserve">: </w:t>
      </w:r>
      <w:r w:rsidR="00477B92" w:rsidRPr="009940D0">
        <w:rPr>
          <w:rFonts w:ascii="Helvetica Neue" w:eastAsia="Arial" w:hAnsi="Helvetica Neue" w:cs="Helvetica Neue"/>
          <w:b/>
          <w:bCs/>
          <w:sz w:val="24"/>
          <w:szCs w:val="24"/>
        </w:rPr>
        <w:t>"</w:t>
      </w:r>
      <w:r w:rsidR="00477B92" w:rsidRPr="009940D0">
        <w:rPr>
          <w:rFonts w:ascii="Helvetica Neue" w:eastAsia="Arial" w:hAnsi="Helvetica Neue" w:cs="Arial"/>
          <w:b/>
          <w:bCs/>
          <w:i/>
          <w:sz w:val="24"/>
          <w:szCs w:val="24"/>
        </w:rPr>
        <w:t xml:space="preserve">Caisse Régionale de </w:t>
      </w:r>
      <w:r w:rsidR="00477B92" w:rsidRPr="009940D0">
        <w:rPr>
          <w:rFonts w:ascii="Helvetica Neue" w:eastAsia="Arial" w:hAnsi="Helvetica Neue" w:cs="Arial"/>
          <w:b/>
          <w:bCs/>
          <w:i/>
          <w:sz w:val="24"/>
          <w:szCs w:val="24"/>
        </w:rPr>
        <w:lastRenderedPageBreak/>
        <w:t>Refinancement Hypothécaire de l'</w:t>
      </w:r>
      <w:r w:rsidR="009940D0" w:rsidRPr="009940D0">
        <w:rPr>
          <w:rFonts w:ascii="Helvetica Neue" w:eastAsia="Arial" w:hAnsi="Helvetica Neue" w:cs="Arial"/>
          <w:b/>
          <w:bCs/>
          <w:i/>
          <w:sz w:val="24"/>
          <w:szCs w:val="24"/>
        </w:rPr>
        <w:t>UEMOA</w:t>
      </w:r>
      <w:r w:rsidR="00477B92" w:rsidRPr="009940D0">
        <w:rPr>
          <w:rFonts w:ascii="Helvetica Neue" w:eastAsia="Arial" w:hAnsi="Helvetica Neue" w:cs="Arial"/>
          <w:b/>
          <w:bCs/>
          <w:i/>
          <w:sz w:val="24"/>
          <w:szCs w:val="24"/>
        </w:rPr>
        <w:t xml:space="preserve"> </w:t>
      </w:r>
      <w:r w:rsidR="00477B92" w:rsidRPr="009940D0">
        <w:rPr>
          <w:rFonts w:ascii="Helvetica Neue" w:eastAsia="Times New Roman" w:hAnsi="Helvetica Neue"/>
          <w:b/>
          <w:bCs/>
          <w:i/>
          <w:sz w:val="24"/>
          <w:szCs w:val="24"/>
        </w:rPr>
        <w:t xml:space="preserve">(CRRH-UEMOA) </w:t>
      </w:r>
      <w:r w:rsidR="00477B92" w:rsidRPr="009940D0">
        <w:rPr>
          <w:rFonts w:ascii="Helvetica Neue" w:eastAsia="Arial" w:hAnsi="Helvetica Neue" w:cs="Arial"/>
          <w:b/>
          <w:bCs/>
          <w:i/>
          <w:sz w:val="24"/>
          <w:szCs w:val="24"/>
        </w:rPr>
        <w:t xml:space="preserve">- Demande de cotation (DC) N°02/2023/CRRH-UEMOA pour la fourniture et l'installation d'un système de contrôle d'accès et de vidéo surveillance. </w:t>
      </w:r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 xml:space="preserve">A ne pas </w:t>
      </w:r>
      <w:proofErr w:type="spellStart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>ouvrir</w:t>
      </w:r>
      <w:proofErr w:type="spellEnd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 xml:space="preserve"> </w:t>
      </w:r>
      <w:proofErr w:type="spellStart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>qu’en</w:t>
      </w:r>
      <w:proofErr w:type="spellEnd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 xml:space="preserve"> séance </w:t>
      </w:r>
      <w:proofErr w:type="spellStart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>d’ouverture</w:t>
      </w:r>
      <w:proofErr w:type="spellEnd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 xml:space="preserve"> des </w:t>
      </w:r>
      <w:proofErr w:type="spellStart"/>
      <w:r w:rsidR="00D27D6E" w:rsidRPr="00D27D6E">
        <w:rPr>
          <w:rFonts w:ascii="Helvetica Neue" w:eastAsia="Arial" w:hAnsi="Helvetica Neue" w:cs="Arial"/>
          <w:i/>
          <w:sz w:val="24"/>
          <w:szCs w:val="24"/>
          <w:lang w:val="en-US"/>
        </w:rPr>
        <w:t>offres</w:t>
      </w:r>
      <w:proofErr w:type="spellEnd"/>
      <w:r w:rsidR="00D27D6E" w:rsidRPr="009940D0">
        <w:rPr>
          <w:rFonts w:ascii="Helvetica Neue" w:eastAsia="Arial" w:hAnsi="Helvetica Neue" w:cs="Helvetica Neue"/>
          <w:b/>
          <w:bCs/>
          <w:sz w:val="24"/>
          <w:szCs w:val="24"/>
          <w:lang w:val="en-US"/>
        </w:rPr>
        <w:t xml:space="preserve"> </w:t>
      </w:r>
      <w:r w:rsidR="00477B92" w:rsidRPr="009940D0">
        <w:rPr>
          <w:rFonts w:ascii="Helvetica Neue" w:eastAsia="Arial" w:hAnsi="Helvetica Neue" w:cs="Helvetica Neue"/>
          <w:b/>
          <w:bCs/>
          <w:sz w:val="24"/>
          <w:szCs w:val="24"/>
          <w:lang w:val="en-US"/>
        </w:rPr>
        <w:t>"</w:t>
      </w:r>
      <w:r w:rsidR="00477B92" w:rsidRPr="009940D0">
        <w:rPr>
          <w:rFonts w:ascii="Helvetica Neue" w:eastAsia="Arial" w:hAnsi="Helvetica Neue" w:cs="Arial"/>
          <w:sz w:val="24"/>
          <w:szCs w:val="24"/>
          <w:lang w:val="en-US"/>
        </w:rPr>
        <w:t>.</w:t>
      </w:r>
      <w:r w:rsidR="00335373" w:rsidRPr="009940D0">
        <w:rPr>
          <w:rFonts w:ascii="Helvetica Neue" w:eastAsia="Arial" w:hAnsi="Helvetica Neue" w:cs="Arial"/>
          <w:sz w:val="24"/>
          <w:szCs w:val="24"/>
          <w:lang w:val="en-US"/>
        </w:rPr>
        <w:t xml:space="preserve"> </w:t>
      </w:r>
      <w:r w:rsidR="00335373" w:rsidRPr="004C7296">
        <w:rPr>
          <w:rFonts w:ascii="Helvetica Neue" w:eastAsia="Arial" w:hAnsi="Helvetica Neue" w:cs="Arial"/>
          <w:sz w:val="24"/>
          <w:szCs w:val="24"/>
          <w:lang w:val="en-US"/>
        </w:rPr>
        <w:t xml:space="preserve">Bids not </w:t>
      </w:r>
      <w:r w:rsidR="005F08E0">
        <w:rPr>
          <w:rFonts w:ascii="Helvetica Neue" w:eastAsia="Arial" w:hAnsi="Helvetica Neue" w:cs="Arial"/>
          <w:sz w:val="24"/>
          <w:szCs w:val="24"/>
          <w:lang w:val="en-US"/>
        </w:rPr>
        <w:t xml:space="preserve">labelled </w:t>
      </w:r>
      <w:r w:rsidR="00335373" w:rsidRPr="004C7296">
        <w:rPr>
          <w:rFonts w:ascii="Helvetica Neue" w:eastAsia="Arial" w:hAnsi="Helvetica Neue" w:cs="Arial"/>
          <w:sz w:val="24"/>
          <w:szCs w:val="24"/>
          <w:lang w:val="en-US"/>
        </w:rPr>
        <w:t>as above shall be rejected</w:t>
      </w:r>
      <w:r w:rsidR="006259ED" w:rsidRPr="004C7296">
        <w:rPr>
          <w:rFonts w:ascii="Helvetica Neue" w:eastAsia="Arial" w:hAnsi="Helvetica Neue" w:cs="Arial"/>
          <w:sz w:val="24"/>
          <w:szCs w:val="24"/>
          <w:lang w:val="en-US"/>
        </w:rPr>
        <w:t xml:space="preserve">. </w:t>
      </w:r>
    </w:p>
    <w:p w14:paraId="1D113D9E" w14:textId="4320CCBB" w:rsidR="006472E8" w:rsidRPr="004C7296" w:rsidRDefault="00335373" w:rsidP="005A32AB">
      <w:pPr>
        <w:ind w:left="360"/>
        <w:jc w:val="both"/>
        <w:rPr>
          <w:rFonts w:ascii="Helvetica Neue" w:hAnsi="Helvetica Neue"/>
          <w:sz w:val="24"/>
          <w:szCs w:val="24"/>
          <w:lang w:val="en-US"/>
        </w:rPr>
      </w:pPr>
      <w:r w:rsidRPr="004C7296">
        <w:rPr>
          <w:rFonts w:ascii="Helvetica Neue" w:hAnsi="Helvetica Neue"/>
          <w:sz w:val="24"/>
          <w:szCs w:val="24"/>
          <w:lang w:val="en-US"/>
        </w:rPr>
        <w:t>Interested c</w:t>
      </w:r>
      <w:r w:rsidR="00477B92" w:rsidRPr="00335373">
        <w:rPr>
          <w:rFonts w:ascii="Helvetica Neue" w:hAnsi="Helvetica Neue"/>
          <w:sz w:val="24"/>
          <w:szCs w:val="24"/>
          <w:lang w:val="en-US"/>
        </w:rPr>
        <w:t xml:space="preserve">ompanies are </w:t>
      </w:r>
      <w:r w:rsidR="009940D0">
        <w:rPr>
          <w:rFonts w:ascii="Helvetica Neue" w:hAnsi="Helvetica Neue"/>
          <w:sz w:val="24"/>
          <w:szCs w:val="24"/>
          <w:lang w:val="en-US"/>
        </w:rPr>
        <w:t xml:space="preserve">required </w:t>
      </w:r>
      <w:r w:rsidR="00477B92" w:rsidRPr="00335373">
        <w:rPr>
          <w:rFonts w:ascii="Helvetica Neue" w:hAnsi="Helvetica Neue"/>
          <w:sz w:val="24"/>
          <w:szCs w:val="24"/>
          <w:lang w:val="en-US"/>
        </w:rPr>
        <w:t xml:space="preserve">to submit technical and financial </w:t>
      </w:r>
      <w:r w:rsidRPr="004C7296">
        <w:rPr>
          <w:rFonts w:ascii="Helvetica Neue" w:hAnsi="Helvetica Neue"/>
          <w:sz w:val="24"/>
          <w:szCs w:val="24"/>
          <w:lang w:val="en-US"/>
        </w:rPr>
        <w:t>proposals</w:t>
      </w:r>
      <w:r w:rsidR="006472E8" w:rsidRPr="004C7296">
        <w:rPr>
          <w:rFonts w:ascii="Helvetica Neue" w:hAnsi="Helvetica Neue"/>
          <w:sz w:val="24"/>
          <w:szCs w:val="24"/>
          <w:lang w:val="en-US"/>
        </w:rPr>
        <w:t xml:space="preserve">. </w:t>
      </w:r>
    </w:p>
    <w:p w14:paraId="6D6AE5B7" w14:textId="0BF34414" w:rsidR="006472E8" w:rsidRPr="004C7296" w:rsidRDefault="00477B92" w:rsidP="006472E8">
      <w:pPr>
        <w:rPr>
          <w:rFonts w:ascii="Helvetica Neue" w:hAnsi="Helvetica Neue"/>
          <w:sz w:val="24"/>
          <w:szCs w:val="24"/>
          <w:lang w:val="en-US"/>
        </w:rPr>
      </w:pPr>
      <w:r w:rsidRPr="00335373">
        <w:rPr>
          <w:rFonts w:ascii="Helvetica Neue" w:hAnsi="Helvetica Neue"/>
          <w:sz w:val="24"/>
          <w:szCs w:val="24"/>
          <w:lang w:val="en-US"/>
        </w:rPr>
        <w:t xml:space="preserve">The Technical </w:t>
      </w:r>
      <w:r w:rsidR="00335373" w:rsidRPr="0025300D">
        <w:rPr>
          <w:rFonts w:ascii="Helvetica Neue" w:hAnsi="Helvetica Neue"/>
          <w:sz w:val="24"/>
          <w:szCs w:val="24"/>
          <w:lang w:val="en-US"/>
        </w:rPr>
        <w:t xml:space="preserve">proposal </w:t>
      </w:r>
      <w:r w:rsidR="00335373" w:rsidRPr="004C7296">
        <w:rPr>
          <w:rFonts w:ascii="Helvetica Neue" w:hAnsi="Helvetica Neue"/>
          <w:sz w:val="24"/>
          <w:szCs w:val="24"/>
          <w:lang w:val="en-US"/>
        </w:rPr>
        <w:t>must include</w:t>
      </w:r>
      <w:r w:rsidR="006472E8" w:rsidRPr="004C7296">
        <w:rPr>
          <w:rFonts w:ascii="Helvetica Neue" w:hAnsi="Helvetica Neue"/>
          <w:sz w:val="24"/>
          <w:szCs w:val="24"/>
          <w:lang w:val="en-US"/>
        </w:rPr>
        <w:t>:</w:t>
      </w:r>
    </w:p>
    <w:p w14:paraId="38FB9FC8" w14:textId="2F8A702C" w:rsidR="006472E8" w:rsidRPr="004C7296" w:rsidRDefault="0025300D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 w:rsidRPr="004C7296">
        <w:rPr>
          <w:rFonts w:ascii="Helvetica Neue" w:hAnsi="Helvetica Neue"/>
          <w:lang w:val="en-US"/>
        </w:rPr>
        <w:t>A</w:t>
      </w:r>
      <w:r w:rsidR="00477B92" w:rsidRPr="0025300D">
        <w:rPr>
          <w:rFonts w:ascii="Helvetica Neue" w:hAnsi="Helvetica Neue"/>
          <w:lang w:val="en-US"/>
        </w:rPr>
        <w:t xml:space="preserve"> presentation of the company and its experience, particularly </w:t>
      </w:r>
      <w:r w:rsidR="000D6D50">
        <w:rPr>
          <w:rFonts w:ascii="Helvetica Neue" w:hAnsi="Helvetica Neue"/>
          <w:lang w:val="en-US"/>
        </w:rPr>
        <w:t>about</w:t>
      </w:r>
      <w:r w:rsidR="00477B92" w:rsidRPr="0025300D">
        <w:rPr>
          <w:rFonts w:ascii="Helvetica Neue" w:hAnsi="Helvetica Neue"/>
          <w:lang w:val="en-US"/>
        </w:rPr>
        <w:t xml:space="preserve"> the present request for quotation</w:t>
      </w:r>
      <w:r w:rsidR="006472E8" w:rsidRPr="004C7296">
        <w:rPr>
          <w:rFonts w:ascii="Helvetica Neue" w:hAnsi="Helvetica Neue"/>
          <w:lang w:val="en-US"/>
        </w:rPr>
        <w:t>;</w:t>
      </w:r>
    </w:p>
    <w:p w14:paraId="282D90B4" w14:textId="6CFE07AC" w:rsidR="006472E8" w:rsidRPr="004C7296" w:rsidRDefault="00477B92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 w:rsidRPr="00950DFB">
        <w:rPr>
          <w:rFonts w:ascii="Helvetica Neue" w:hAnsi="Helvetica Neue"/>
          <w:lang w:val="en-US"/>
        </w:rPr>
        <w:t xml:space="preserve">understanding of the service </w:t>
      </w:r>
      <w:r w:rsidR="000D6D50">
        <w:rPr>
          <w:rFonts w:ascii="Helvetica Neue" w:hAnsi="Helvetica Neue"/>
          <w:lang w:val="en-US"/>
        </w:rPr>
        <w:t>by</w:t>
      </w:r>
      <w:r w:rsidRPr="00950DFB">
        <w:rPr>
          <w:rFonts w:ascii="Helvetica Neue" w:hAnsi="Helvetica Neue"/>
          <w:lang w:val="en-US"/>
        </w:rPr>
        <w:t xml:space="preserve"> the technical specifications</w:t>
      </w:r>
      <w:r w:rsidR="006472E8" w:rsidRPr="004C7296">
        <w:rPr>
          <w:rFonts w:ascii="Helvetica Neue" w:hAnsi="Helvetica Neue"/>
          <w:lang w:val="en-US"/>
        </w:rPr>
        <w:t>;</w:t>
      </w:r>
    </w:p>
    <w:p w14:paraId="77150315" w14:textId="7CEBDD38" w:rsidR="006472E8" w:rsidRPr="004C7296" w:rsidRDefault="0025300D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 w:rsidRPr="0025300D">
        <w:rPr>
          <w:rFonts w:ascii="Helvetica Neue" w:hAnsi="Helvetica Neue"/>
          <w:lang w:val="en-US"/>
        </w:rPr>
        <w:t>T</w:t>
      </w:r>
      <w:r w:rsidR="00477B92" w:rsidRPr="0025300D">
        <w:rPr>
          <w:rFonts w:ascii="Helvetica Neue" w:hAnsi="Helvetica Neue"/>
          <w:lang w:val="en-US"/>
        </w:rPr>
        <w:t>echnical specifications of the proposed equipment</w:t>
      </w:r>
      <w:r w:rsidR="006472E8" w:rsidRPr="004C7296">
        <w:rPr>
          <w:rFonts w:ascii="Helvetica Neue" w:hAnsi="Helvetica Neue"/>
          <w:lang w:val="en-US"/>
        </w:rPr>
        <w:t>;</w:t>
      </w:r>
    </w:p>
    <w:p w14:paraId="7C243795" w14:textId="68793A75" w:rsidR="006472E8" w:rsidRPr="004C7296" w:rsidRDefault="00477B92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 w:rsidRPr="0025300D">
        <w:rPr>
          <w:rFonts w:ascii="Helvetica Neue" w:hAnsi="Helvetica Neue"/>
          <w:lang w:val="en-US"/>
        </w:rPr>
        <w:t xml:space="preserve">Curricula vitae of proposed </w:t>
      </w:r>
      <w:r w:rsidR="000D6D50">
        <w:rPr>
          <w:rFonts w:ascii="Helvetica Neue" w:hAnsi="Helvetica Neue"/>
          <w:lang w:val="en-US"/>
        </w:rPr>
        <w:t>vital</w:t>
      </w:r>
      <w:r w:rsidR="000D6D50" w:rsidRPr="0025300D">
        <w:rPr>
          <w:rFonts w:ascii="Helvetica Neue" w:hAnsi="Helvetica Neue"/>
          <w:lang w:val="en-US"/>
        </w:rPr>
        <w:t xml:space="preserve"> </w:t>
      </w:r>
      <w:r w:rsidR="0025300D" w:rsidRPr="004C7296">
        <w:rPr>
          <w:rFonts w:ascii="Helvetica Neue" w:hAnsi="Helvetica Neue"/>
          <w:lang w:val="en-US"/>
        </w:rPr>
        <w:t>project staff</w:t>
      </w:r>
      <w:r w:rsidRPr="0025300D">
        <w:rPr>
          <w:rFonts w:ascii="Helvetica Neue" w:hAnsi="Helvetica Neue"/>
          <w:lang w:val="en-US"/>
        </w:rPr>
        <w:t xml:space="preserve"> (experts)</w:t>
      </w:r>
      <w:r w:rsidR="006472E8" w:rsidRPr="004C7296">
        <w:rPr>
          <w:rFonts w:ascii="Helvetica Neue" w:hAnsi="Helvetica Neue"/>
          <w:lang w:val="en-US"/>
        </w:rPr>
        <w:t>;</w:t>
      </w:r>
    </w:p>
    <w:p w14:paraId="1475522E" w14:textId="25A20789" w:rsidR="006472E8" w:rsidRPr="004C7296" w:rsidRDefault="0025300D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 w:rsidRPr="004C7296">
        <w:rPr>
          <w:rFonts w:ascii="Helvetica Neue" w:hAnsi="Helvetica Neue"/>
          <w:lang w:val="en-US"/>
        </w:rPr>
        <w:t>A</w:t>
      </w:r>
      <w:r w:rsidR="00477B92" w:rsidRPr="0025300D">
        <w:rPr>
          <w:rFonts w:ascii="Helvetica Neue" w:hAnsi="Helvetica Neue"/>
          <w:lang w:val="en-US"/>
        </w:rPr>
        <w:t xml:space="preserve">t least three letters of reference from customers or certificates of completion or acceptance reports for similar </w:t>
      </w:r>
      <w:r w:rsidRPr="004C7296">
        <w:rPr>
          <w:rFonts w:ascii="Helvetica Neue" w:hAnsi="Helvetica Neue"/>
          <w:lang w:val="en-US"/>
        </w:rPr>
        <w:t>projects completed</w:t>
      </w:r>
      <w:r w:rsidR="006472E8" w:rsidRPr="004C7296">
        <w:rPr>
          <w:rFonts w:ascii="Helvetica Neue" w:hAnsi="Helvetica Neue"/>
          <w:lang w:val="en-US"/>
        </w:rPr>
        <w:t>.</w:t>
      </w:r>
    </w:p>
    <w:p w14:paraId="73DE7CB5" w14:textId="77777777" w:rsidR="006472E8" w:rsidRPr="004C7296" w:rsidRDefault="006472E8" w:rsidP="006472E8">
      <w:pPr>
        <w:pStyle w:val="BodyText"/>
        <w:spacing w:after="0" w:line="276" w:lineRule="auto"/>
        <w:ind w:left="720" w:right="158"/>
        <w:jc w:val="both"/>
        <w:rPr>
          <w:rFonts w:ascii="Helvetica Neue" w:hAnsi="Helvetica Neue"/>
          <w:lang w:val="en-US"/>
        </w:rPr>
      </w:pPr>
    </w:p>
    <w:p w14:paraId="39632F54" w14:textId="1F16ACCE" w:rsidR="006472E8" w:rsidRPr="004C7296" w:rsidRDefault="00477B92" w:rsidP="006472E8">
      <w:pPr>
        <w:spacing w:after="120"/>
        <w:rPr>
          <w:rFonts w:ascii="Helvetica Neue" w:hAnsi="Helvetica Neue"/>
          <w:sz w:val="24"/>
          <w:szCs w:val="24"/>
          <w:lang w:val="en-US"/>
        </w:rPr>
      </w:pPr>
      <w:r w:rsidRPr="0025300D">
        <w:rPr>
          <w:rFonts w:ascii="Helvetica Neue" w:hAnsi="Helvetica Neue"/>
          <w:sz w:val="24"/>
          <w:szCs w:val="24"/>
          <w:lang w:val="en-US"/>
        </w:rPr>
        <w:t xml:space="preserve">The </w:t>
      </w:r>
      <w:r w:rsidRPr="0025300D">
        <w:rPr>
          <w:rFonts w:ascii="Helvetica Neue" w:hAnsi="Helvetica Neue"/>
          <w:b/>
          <w:sz w:val="24"/>
          <w:szCs w:val="24"/>
          <w:lang w:val="en-US"/>
        </w:rPr>
        <w:t xml:space="preserve">Financial </w:t>
      </w:r>
      <w:r w:rsidR="0025300D">
        <w:rPr>
          <w:rFonts w:ascii="Helvetica Neue" w:hAnsi="Helvetica Neue"/>
          <w:b/>
          <w:sz w:val="24"/>
          <w:szCs w:val="24"/>
          <w:lang w:val="en-US"/>
        </w:rPr>
        <w:t>offer</w:t>
      </w:r>
      <w:r w:rsidR="0025300D" w:rsidRPr="004C7296">
        <w:rPr>
          <w:rFonts w:ascii="Helvetica Neue" w:hAnsi="Helvetica Neue"/>
          <w:b/>
          <w:sz w:val="24"/>
          <w:szCs w:val="24"/>
          <w:lang w:val="en-US"/>
        </w:rPr>
        <w:t xml:space="preserve"> </w:t>
      </w:r>
      <w:r w:rsidRPr="0025300D">
        <w:rPr>
          <w:rFonts w:ascii="Helvetica Neue" w:hAnsi="Helvetica Neue"/>
          <w:sz w:val="24"/>
          <w:szCs w:val="24"/>
          <w:lang w:val="en-US"/>
        </w:rPr>
        <w:t>will include</w:t>
      </w:r>
      <w:r w:rsidR="006472E8" w:rsidRPr="004C7296">
        <w:rPr>
          <w:rFonts w:ascii="Helvetica Neue" w:hAnsi="Helvetica Neue"/>
          <w:sz w:val="24"/>
          <w:szCs w:val="24"/>
          <w:lang w:val="en-US"/>
        </w:rPr>
        <w:t>:</w:t>
      </w:r>
    </w:p>
    <w:p w14:paraId="2D1B81DC" w14:textId="6CCC1470" w:rsidR="006472E8" w:rsidRPr="009940D0" w:rsidRDefault="0025300D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 w:rsidRPr="009940D0">
        <w:rPr>
          <w:rFonts w:ascii="Helvetica Neue" w:hAnsi="Helvetica Neue"/>
          <w:lang w:val="en-US"/>
        </w:rPr>
        <w:t>A</w:t>
      </w:r>
      <w:r w:rsidR="00477B92" w:rsidRPr="009940D0">
        <w:rPr>
          <w:rFonts w:ascii="Helvetica Neue" w:hAnsi="Helvetica Neue"/>
          <w:lang w:val="en-US"/>
        </w:rPr>
        <w:t xml:space="preserve"> financial offer (quoted in CFA francs)</w:t>
      </w:r>
      <w:r w:rsidR="006472E8" w:rsidRPr="009940D0">
        <w:rPr>
          <w:rFonts w:ascii="Helvetica Neue" w:hAnsi="Helvetica Neue"/>
          <w:lang w:val="en-US"/>
        </w:rPr>
        <w:t>;</w:t>
      </w:r>
    </w:p>
    <w:p w14:paraId="13518E52" w14:textId="608B7CC9" w:rsidR="006472E8" w:rsidRPr="004C7296" w:rsidRDefault="0025300D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>
        <w:rPr>
          <w:rFonts w:ascii="Helvetica Neue" w:hAnsi="Helvetica Neue"/>
          <w:lang w:val="en-US"/>
        </w:rPr>
        <w:t>A</w:t>
      </w:r>
      <w:r w:rsidR="00477B92" w:rsidRPr="00950DFB">
        <w:rPr>
          <w:rFonts w:ascii="Helvetica Neue" w:hAnsi="Helvetica Neue"/>
          <w:lang w:val="en-US"/>
        </w:rPr>
        <w:t xml:space="preserve"> detailed estimate of the various services</w:t>
      </w:r>
      <w:r w:rsidR="006472E8" w:rsidRPr="004C7296">
        <w:rPr>
          <w:rFonts w:ascii="Helvetica Neue" w:hAnsi="Helvetica Neue"/>
          <w:lang w:val="en-US"/>
        </w:rPr>
        <w:t>;</w:t>
      </w:r>
    </w:p>
    <w:p w14:paraId="3ACD9883" w14:textId="0F3EBB9E" w:rsidR="006472E8" w:rsidRPr="009940D0" w:rsidRDefault="0025300D" w:rsidP="006472E8">
      <w:pPr>
        <w:pStyle w:val="BodyText"/>
        <w:numPr>
          <w:ilvl w:val="0"/>
          <w:numId w:val="18"/>
        </w:numPr>
        <w:spacing w:after="0" w:line="276" w:lineRule="auto"/>
        <w:ind w:right="158"/>
        <w:jc w:val="both"/>
        <w:rPr>
          <w:rFonts w:ascii="Helvetica Neue" w:hAnsi="Helvetica Neue"/>
          <w:lang w:val="en-US"/>
        </w:rPr>
      </w:pPr>
      <w:r>
        <w:rPr>
          <w:rFonts w:ascii="Helvetica Neue" w:hAnsi="Helvetica Neue"/>
          <w:lang w:val="en-US"/>
        </w:rPr>
        <w:t>C</w:t>
      </w:r>
      <w:r w:rsidR="00477B92" w:rsidRPr="00950DFB">
        <w:rPr>
          <w:rFonts w:ascii="Helvetica Neue" w:hAnsi="Helvetica Neue"/>
          <w:lang w:val="en-US"/>
        </w:rPr>
        <w:t>osts of other services, if any (related services)</w:t>
      </w:r>
      <w:r w:rsidR="00F5530D" w:rsidRPr="009940D0">
        <w:rPr>
          <w:rFonts w:ascii="Helvetica Neue" w:hAnsi="Helvetica Neue"/>
          <w:lang w:val="en-US"/>
        </w:rPr>
        <w:t>.</w:t>
      </w:r>
    </w:p>
    <w:p w14:paraId="0674B61C" w14:textId="77777777" w:rsidR="00D13C4F" w:rsidRPr="009940D0" w:rsidRDefault="00D13C4F" w:rsidP="005A32AB">
      <w:pPr>
        <w:pStyle w:val="BodyText"/>
        <w:spacing w:after="0" w:line="276" w:lineRule="auto"/>
        <w:ind w:left="720" w:right="158"/>
        <w:jc w:val="both"/>
        <w:rPr>
          <w:rFonts w:ascii="Helvetica Neue" w:hAnsi="Helvetica Neue"/>
          <w:lang w:val="en-US"/>
        </w:rPr>
      </w:pPr>
    </w:p>
    <w:p w14:paraId="6DFD67A1" w14:textId="7CB3D50A" w:rsidR="008B7232" w:rsidRPr="004C7296" w:rsidRDefault="00477B92" w:rsidP="005B65DD">
      <w:pPr>
        <w:numPr>
          <w:ilvl w:val="0"/>
          <w:numId w:val="2"/>
        </w:numPr>
        <w:spacing w:after="120" w:line="240" w:lineRule="auto"/>
        <w:jc w:val="both"/>
        <w:rPr>
          <w:rFonts w:ascii="Helvetica Neue" w:hAnsi="Helvetica Neue"/>
          <w:kern w:val="32"/>
          <w:sz w:val="24"/>
          <w:szCs w:val="24"/>
          <w:lang w:val="en-US"/>
        </w:rPr>
      </w:pPr>
      <w:r w:rsidRPr="0025300D">
        <w:rPr>
          <w:rFonts w:ascii="Helvetica Neue" w:hAnsi="Helvetica Neue"/>
          <w:kern w:val="32"/>
          <w:sz w:val="24"/>
          <w:szCs w:val="24"/>
          <w:lang w:val="en-US"/>
        </w:rPr>
        <w:t>Supplies and work</w:t>
      </w:r>
      <w:r w:rsidR="0025300D" w:rsidRPr="004C7296">
        <w:rPr>
          <w:rFonts w:ascii="Helvetica Neue" w:hAnsi="Helvetica Neue"/>
          <w:kern w:val="32"/>
          <w:sz w:val="24"/>
          <w:szCs w:val="24"/>
          <w:lang w:val="en-US"/>
        </w:rPr>
        <w:t>s</w:t>
      </w:r>
      <w:r w:rsidRPr="0025300D">
        <w:rPr>
          <w:rFonts w:ascii="Helvetica Neue" w:hAnsi="Helvetica Neue"/>
          <w:kern w:val="32"/>
          <w:sz w:val="24"/>
          <w:szCs w:val="24"/>
          <w:lang w:val="en-US"/>
        </w:rPr>
        <w:t xml:space="preserve"> will be completed within a </w:t>
      </w:r>
      <w:r w:rsidRPr="0025300D">
        <w:rPr>
          <w:rFonts w:ascii="Helvetica Neue" w:hAnsi="Helvetica Neue"/>
          <w:b/>
          <w:kern w:val="32"/>
          <w:sz w:val="24"/>
          <w:szCs w:val="24"/>
          <w:lang w:val="en-US"/>
        </w:rPr>
        <w:t>maximum of thirty (30) days</w:t>
      </w:r>
      <w:r w:rsidRPr="0025300D">
        <w:rPr>
          <w:rFonts w:ascii="Helvetica Neue" w:hAnsi="Helvetica Neue"/>
          <w:kern w:val="32"/>
          <w:sz w:val="24"/>
          <w:szCs w:val="24"/>
          <w:lang w:val="en-US"/>
        </w:rPr>
        <w:t>, i.e.</w:t>
      </w:r>
      <w:r w:rsidR="000D6D50">
        <w:rPr>
          <w:rFonts w:ascii="Helvetica Neue" w:hAnsi="Helvetica Neue"/>
          <w:kern w:val="32"/>
          <w:sz w:val="24"/>
          <w:szCs w:val="24"/>
          <w:lang w:val="en-US"/>
        </w:rPr>
        <w:t>,</w:t>
      </w:r>
      <w:r w:rsidRPr="0025300D">
        <w:rPr>
          <w:rFonts w:ascii="Helvetica Neue" w:hAnsi="Helvetica Neue"/>
          <w:kern w:val="32"/>
          <w:sz w:val="24"/>
          <w:szCs w:val="24"/>
          <w:lang w:val="en-US"/>
        </w:rPr>
        <w:t xml:space="preserve"> 20 working days</w:t>
      </w:r>
      <w:r w:rsidR="005B65DD" w:rsidRPr="004C7296">
        <w:rPr>
          <w:rFonts w:ascii="Helvetica Neue" w:hAnsi="Helvetica Neue"/>
          <w:kern w:val="32"/>
          <w:sz w:val="24"/>
          <w:szCs w:val="24"/>
          <w:lang w:val="en-US"/>
        </w:rPr>
        <w:t>.</w:t>
      </w:r>
    </w:p>
    <w:p w14:paraId="63597027" w14:textId="0DC486C7" w:rsidR="005B65DD" w:rsidRPr="004C7296" w:rsidRDefault="00477B92" w:rsidP="005A32AB">
      <w:pPr>
        <w:numPr>
          <w:ilvl w:val="0"/>
          <w:numId w:val="2"/>
        </w:numPr>
        <w:spacing w:after="120"/>
        <w:jc w:val="both"/>
        <w:rPr>
          <w:rFonts w:ascii="Helvetica Neue" w:hAnsi="Helvetica Neue"/>
          <w:kern w:val="32"/>
          <w:sz w:val="24"/>
          <w:szCs w:val="24"/>
          <w:lang w:val="en-US"/>
        </w:rPr>
      </w:pPr>
      <w:r w:rsidRPr="0025300D">
        <w:rPr>
          <w:rFonts w:ascii="Helvetica Neue" w:hAnsi="Helvetica Neue"/>
          <w:kern w:val="32"/>
          <w:sz w:val="24"/>
          <w:szCs w:val="24"/>
          <w:lang w:val="en-US"/>
        </w:rPr>
        <w:t xml:space="preserve">Bids must be valid for ninety-one (91) days </w:t>
      </w:r>
      <w:r w:rsidR="0025300D"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from </w:t>
      </w:r>
      <w:r w:rsidRPr="0025300D">
        <w:rPr>
          <w:rFonts w:ascii="Helvetica Neue" w:hAnsi="Helvetica Neue"/>
          <w:kern w:val="32"/>
          <w:sz w:val="24"/>
          <w:szCs w:val="24"/>
          <w:lang w:val="en-US"/>
        </w:rPr>
        <w:t>the deadline for submission of bids</w:t>
      </w:r>
      <w:r w:rsidR="008B7232" w:rsidRPr="004C7296">
        <w:rPr>
          <w:rFonts w:ascii="Helvetica Neue" w:hAnsi="Helvetica Neue"/>
          <w:kern w:val="32"/>
          <w:sz w:val="24"/>
          <w:szCs w:val="24"/>
          <w:lang w:val="en-US"/>
        </w:rPr>
        <w:t>.</w:t>
      </w:r>
      <w:r w:rsidR="005B65DD"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 </w:t>
      </w:r>
    </w:p>
    <w:p w14:paraId="793076FC" w14:textId="5DE75FA7" w:rsidR="005B65DD" w:rsidRPr="004C7296" w:rsidRDefault="00477B92" w:rsidP="005B65DD">
      <w:pPr>
        <w:numPr>
          <w:ilvl w:val="0"/>
          <w:numId w:val="2"/>
        </w:numPr>
        <w:spacing w:after="120" w:line="240" w:lineRule="auto"/>
        <w:jc w:val="both"/>
        <w:rPr>
          <w:rFonts w:ascii="Helvetica Neue" w:hAnsi="Helvetica Neue"/>
          <w:kern w:val="32"/>
          <w:sz w:val="24"/>
          <w:szCs w:val="24"/>
          <w:lang w:val="en-US"/>
        </w:rPr>
      </w:pPr>
      <w:r w:rsidRPr="0025300D">
        <w:rPr>
          <w:rFonts w:ascii="Helvetica Neue" w:hAnsi="Helvetica Neue"/>
          <w:b/>
          <w:kern w:val="32"/>
          <w:sz w:val="24"/>
          <w:szCs w:val="24"/>
          <w:lang w:val="en-US"/>
        </w:rPr>
        <w:t xml:space="preserve">Interested bidders </w:t>
      </w:r>
      <w:r w:rsidR="0025300D" w:rsidRPr="004C7296">
        <w:rPr>
          <w:rFonts w:ascii="Helvetica Neue" w:hAnsi="Helvetica Neue"/>
          <w:b/>
          <w:kern w:val="32"/>
          <w:sz w:val="24"/>
          <w:szCs w:val="24"/>
          <w:lang w:val="en-US"/>
        </w:rPr>
        <w:t>may view the R</w:t>
      </w:r>
      <w:r w:rsidRPr="0025300D">
        <w:rPr>
          <w:rFonts w:ascii="Helvetica Neue" w:hAnsi="Helvetica Neue"/>
          <w:b/>
          <w:kern w:val="32"/>
          <w:sz w:val="24"/>
          <w:szCs w:val="24"/>
          <w:lang w:val="en-US"/>
        </w:rPr>
        <w:t xml:space="preserve">equest for </w:t>
      </w:r>
      <w:r w:rsidR="0025300D" w:rsidRPr="004C7296">
        <w:rPr>
          <w:rFonts w:ascii="Helvetica Neue" w:hAnsi="Helvetica Neue"/>
          <w:b/>
          <w:kern w:val="32"/>
          <w:sz w:val="24"/>
          <w:szCs w:val="24"/>
          <w:lang w:val="en-US"/>
        </w:rPr>
        <w:t>Q</w:t>
      </w:r>
      <w:r w:rsidRPr="0025300D">
        <w:rPr>
          <w:rFonts w:ascii="Helvetica Neue" w:hAnsi="Helvetica Neue"/>
          <w:b/>
          <w:kern w:val="32"/>
          <w:sz w:val="24"/>
          <w:szCs w:val="24"/>
          <w:lang w:val="en-US"/>
        </w:rPr>
        <w:t>uotation file free of charge and collect it from the</w:t>
      </w:r>
      <w:r w:rsidR="0025300D" w:rsidRPr="004C7296">
        <w:rPr>
          <w:rFonts w:ascii="Helvetica Neue" w:hAnsi="Helvetica Neue"/>
          <w:b/>
          <w:kern w:val="32"/>
          <w:sz w:val="24"/>
          <w:szCs w:val="24"/>
          <w:lang w:val="en-US"/>
        </w:rPr>
        <w:t xml:space="preserve"> following</w:t>
      </w:r>
      <w:r w:rsidRPr="0025300D">
        <w:rPr>
          <w:rFonts w:ascii="Helvetica Neue" w:hAnsi="Helvetica Neue"/>
          <w:b/>
          <w:kern w:val="32"/>
          <w:sz w:val="24"/>
          <w:szCs w:val="24"/>
          <w:lang w:val="en-US"/>
        </w:rPr>
        <w:t xml:space="preserve"> address</w:t>
      </w:r>
      <w:r w:rsidR="005B65DD" w:rsidRPr="004C7296">
        <w:rPr>
          <w:rFonts w:ascii="Helvetica Neue" w:hAnsi="Helvetica Neue"/>
          <w:kern w:val="32"/>
          <w:sz w:val="24"/>
          <w:szCs w:val="24"/>
          <w:lang w:val="en-US"/>
        </w:rPr>
        <w:t>:</w:t>
      </w:r>
    </w:p>
    <w:p w14:paraId="53519430" w14:textId="77777777" w:rsidR="005B65DD" w:rsidRPr="00903171" w:rsidRDefault="005B65DD" w:rsidP="005B65DD">
      <w:pPr>
        <w:pStyle w:val="ListParagraph"/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360"/>
        <w:jc w:val="center"/>
        <w:rPr>
          <w:rFonts w:ascii="Helvetica Neue" w:hAnsi="Helvetica Neue" w:cs="Calibri"/>
          <w:bCs/>
          <w:sz w:val="24"/>
          <w:szCs w:val="24"/>
          <w:lang w:eastAsia="fr-FR"/>
        </w:rPr>
      </w:pPr>
      <w:r w:rsidRPr="00903171">
        <w:rPr>
          <w:rFonts w:ascii="Helvetica Neue" w:hAnsi="Helvetica Neue" w:cs="Calibri"/>
          <w:bCs/>
          <w:sz w:val="24"/>
          <w:szCs w:val="24"/>
          <w:lang w:eastAsia="fr-FR"/>
        </w:rPr>
        <w:t>CAISSE REGIONALE DE REFINANCECEMENT HYPOTHECAIRE DE L’UEMOA (CRRH-UEMOA)</w:t>
      </w:r>
    </w:p>
    <w:p w14:paraId="7BAECBFA" w14:textId="77777777" w:rsidR="005B65DD" w:rsidRPr="00903171" w:rsidRDefault="005B65DD" w:rsidP="005B65DD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sz w:val="24"/>
          <w:szCs w:val="24"/>
          <w:lang w:eastAsia="fr-FR"/>
        </w:rPr>
      </w:pPr>
      <w:r w:rsidRPr="00903171">
        <w:rPr>
          <w:rFonts w:ascii="Helvetica Neue" w:hAnsi="Helvetica Neue" w:cs="Calibri"/>
          <w:bCs/>
          <w:sz w:val="24"/>
          <w:szCs w:val="24"/>
          <w:lang w:eastAsia="fr-FR"/>
        </w:rPr>
        <w:t>68 Avenue de la Libération, Immeuble BOAD, BP 1172 Lomé (TOGO)</w:t>
      </w:r>
    </w:p>
    <w:p w14:paraId="7BD42E27" w14:textId="7B0B1468" w:rsidR="005B65DD" w:rsidRPr="009940D0" w:rsidRDefault="005B65DD" w:rsidP="005B65DD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sz w:val="24"/>
          <w:szCs w:val="24"/>
          <w:lang w:val="en-US" w:eastAsia="fr-FR"/>
        </w:rPr>
      </w:pPr>
      <w:r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T</w:t>
      </w:r>
      <w:r w:rsidR="0025300D"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e</w:t>
      </w:r>
      <w:r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l</w:t>
      </w:r>
      <w:r w:rsidR="0025300D"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e</w:t>
      </w:r>
      <w:r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phone: (00</w:t>
      </w:r>
      <w:r w:rsidRPr="009940D0">
        <w:rPr>
          <w:rFonts w:cs="Calibri"/>
          <w:bCs/>
          <w:sz w:val="24"/>
          <w:szCs w:val="24"/>
          <w:lang w:val="en-US" w:eastAsia="fr-FR"/>
        </w:rPr>
        <w:t> </w:t>
      </w:r>
      <w:r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228) 22 23 27 22, Fax: (00</w:t>
      </w:r>
      <w:r w:rsidRPr="009940D0">
        <w:rPr>
          <w:rFonts w:cs="Calibri"/>
          <w:bCs/>
          <w:sz w:val="24"/>
          <w:szCs w:val="24"/>
          <w:lang w:val="en-US" w:eastAsia="fr-FR"/>
        </w:rPr>
        <w:t> </w:t>
      </w:r>
      <w:r w:rsidRPr="009940D0">
        <w:rPr>
          <w:rFonts w:ascii="Helvetica Neue" w:hAnsi="Helvetica Neue" w:cs="Calibri"/>
          <w:bCs/>
          <w:sz w:val="24"/>
          <w:szCs w:val="24"/>
          <w:lang w:val="en-US" w:eastAsia="fr-FR"/>
        </w:rPr>
        <w:t>228) 22 23 27 42</w:t>
      </w:r>
    </w:p>
    <w:p w14:paraId="15FB8395" w14:textId="288B1756" w:rsidR="005B65DD" w:rsidRPr="009940D0" w:rsidRDefault="005B65DD" w:rsidP="005B65DD">
      <w:pPr>
        <w:tabs>
          <w:tab w:val="left" w:pos="142"/>
        </w:tabs>
        <w:spacing w:after="120" w:line="240" w:lineRule="auto"/>
        <w:jc w:val="center"/>
        <w:rPr>
          <w:rStyle w:val="Hyperlink"/>
          <w:rFonts w:ascii="Helvetica Neue" w:hAnsi="Helvetica Neue" w:cs="Segoe UI"/>
          <w:b/>
          <w:bCs/>
          <w:color w:val="0B0FB5"/>
          <w:sz w:val="24"/>
          <w:szCs w:val="24"/>
          <w:shd w:val="clear" w:color="auto" w:fill="FFFFFF"/>
          <w:lang w:val="en-US"/>
        </w:rPr>
      </w:pPr>
      <w:r w:rsidRPr="009940D0">
        <w:rPr>
          <w:rFonts w:ascii="Helvetica Neue" w:hAnsi="Helvetica Neue" w:cs="Calibri"/>
          <w:bCs/>
          <w:sz w:val="24"/>
          <w:szCs w:val="24"/>
          <w:lang w:val="en-US"/>
        </w:rPr>
        <w:t xml:space="preserve">Email: </w:t>
      </w:r>
      <w:hyperlink r:id="rId9" w:history="1">
        <w:r w:rsidRPr="009940D0">
          <w:rPr>
            <w:rStyle w:val="Hyperlink"/>
            <w:rFonts w:ascii="Helvetica Neue" w:hAnsi="Helvetica Neue" w:cs="Segoe UI"/>
            <w:b/>
            <w:bCs/>
            <w:color w:val="0B0FB5"/>
            <w:sz w:val="24"/>
            <w:szCs w:val="24"/>
            <w:shd w:val="clear" w:color="auto" w:fill="FFFFFF"/>
            <w:lang w:val="en-US"/>
          </w:rPr>
          <w:t>consultant-it@CRRHUEMOA.ORG</w:t>
        </w:r>
      </w:hyperlink>
    </w:p>
    <w:p w14:paraId="38DB7F7F" w14:textId="77777777" w:rsidR="00903171" w:rsidRPr="009940D0" w:rsidRDefault="00903171" w:rsidP="005B65DD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  <w:sz w:val="24"/>
          <w:szCs w:val="24"/>
          <w:lang w:val="en-US"/>
        </w:rPr>
      </w:pPr>
    </w:p>
    <w:p w14:paraId="6CF3B6E1" w14:textId="70B9CEC7" w:rsidR="005B65DD" w:rsidRPr="004C7296" w:rsidRDefault="00477B92" w:rsidP="005B65DD">
      <w:pPr>
        <w:pStyle w:val="ListParagraph"/>
        <w:tabs>
          <w:tab w:val="left" w:pos="142"/>
        </w:tabs>
        <w:spacing w:after="120" w:line="240" w:lineRule="auto"/>
        <w:ind w:left="360"/>
        <w:jc w:val="both"/>
        <w:rPr>
          <w:rFonts w:ascii="Helvetica Neue" w:hAnsi="Helvetica Neue"/>
          <w:bCs/>
          <w:sz w:val="24"/>
          <w:szCs w:val="24"/>
          <w:lang w:val="en-US"/>
        </w:rPr>
      </w:pPr>
      <w:r w:rsidRPr="00950DFB">
        <w:rPr>
          <w:rFonts w:ascii="Helvetica Neue" w:hAnsi="Helvetica Neue"/>
          <w:sz w:val="24"/>
          <w:szCs w:val="24"/>
          <w:lang w:val="en-US"/>
        </w:rPr>
        <w:t xml:space="preserve">Monday to Friday, from 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>8:00</w:t>
      </w:r>
      <w:r w:rsidR="009940D0">
        <w:rPr>
          <w:rFonts w:ascii="Helvetica Neue" w:hAnsi="Helvetica Neue"/>
          <w:b/>
          <w:sz w:val="24"/>
          <w:szCs w:val="24"/>
          <w:lang w:val="en-US"/>
        </w:rPr>
        <w:t xml:space="preserve"> a.m.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 xml:space="preserve"> to 12:00</w:t>
      </w:r>
      <w:r w:rsidR="009940D0">
        <w:rPr>
          <w:rFonts w:ascii="Helvetica Neue" w:hAnsi="Helvetica Neue"/>
          <w:b/>
          <w:sz w:val="24"/>
          <w:szCs w:val="24"/>
          <w:lang w:val="en-US"/>
        </w:rPr>
        <w:t xml:space="preserve"> noon</w:t>
      </w:r>
      <w:r w:rsidR="000D6D50">
        <w:rPr>
          <w:rFonts w:ascii="Helvetica Neue" w:hAnsi="Helvetica Neue"/>
          <w:b/>
          <w:sz w:val="24"/>
          <w:szCs w:val="24"/>
          <w:lang w:val="en-US"/>
        </w:rPr>
        <w:t>,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 xml:space="preserve"> </w:t>
      </w:r>
      <w:r w:rsidRPr="00950DFB">
        <w:rPr>
          <w:rFonts w:ascii="Helvetica Neue" w:hAnsi="Helvetica Neue"/>
          <w:sz w:val="24"/>
          <w:szCs w:val="24"/>
          <w:lang w:val="en-US"/>
        </w:rPr>
        <w:t xml:space="preserve">and from </w:t>
      </w:r>
      <w:r w:rsidR="009940D0">
        <w:rPr>
          <w:rFonts w:ascii="Helvetica Neue" w:hAnsi="Helvetica Neue"/>
          <w:b/>
          <w:sz w:val="24"/>
          <w:szCs w:val="24"/>
          <w:lang w:val="en-US"/>
        </w:rPr>
        <w:t>3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>:00</w:t>
      </w:r>
      <w:r w:rsidR="009940D0">
        <w:rPr>
          <w:rFonts w:ascii="Helvetica Neue" w:hAnsi="Helvetica Neue"/>
          <w:b/>
          <w:sz w:val="24"/>
          <w:szCs w:val="24"/>
          <w:lang w:val="en-US"/>
        </w:rPr>
        <w:t xml:space="preserve"> p.m.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 xml:space="preserve"> to </w:t>
      </w:r>
      <w:r w:rsidR="009940D0">
        <w:rPr>
          <w:rFonts w:ascii="Helvetica Neue" w:hAnsi="Helvetica Neue"/>
          <w:b/>
          <w:sz w:val="24"/>
          <w:szCs w:val="24"/>
          <w:lang w:val="en-US"/>
        </w:rPr>
        <w:t>5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>:00</w:t>
      </w:r>
      <w:r w:rsidR="009940D0">
        <w:rPr>
          <w:rFonts w:ascii="Helvetica Neue" w:hAnsi="Helvetica Neue"/>
          <w:b/>
          <w:sz w:val="24"/>
          <w:szCs w:val="24"/>
          <w:lang w:val="en-US"/>
        </w:rPr>
        <w:t xml:space="preserve"> pm.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 xml:space="preserve"> </w:t>
      </w:r>
      <w:r w:rsidRPr="0025300D">
        <w:rPr>
          <w:rFonts w:ascii="Helvetica Neue" w:hAnsi="Helvetica Neue"/>
          <w:bCs/>
          <w:sz w:val="24"/>
          <w:szCs w:val="24"/>
          <w:lang w:val="en-US"/>
        </w:rPr>
        <w:t xml:space="preserve">You </w:t>
      </w:r>
      <w:r w:rsidR="0025300D" w:rsidRPr="0025300D">
        <w:rPr>
          <w:rFonts w:ascii="Helvetica Neue" w:hAnsi="Helvetica Neue"/>
          <w:bCs/>
          <w:sz w:val="24"/>
          <w:szCs w:val="24"/>
          <w:lang w:val="en-US"/>
        </w:rPr>
        <w:t xml:space="preserve">may </w:t>
      </w:r>
      <w:r w:rsidRPr="0025300D">
        <w:rPr>
          <w:rFonts w:ascii="Helvetica Neue" w:hAnsi="Helvetica Neue"/>
          <w:bCs/>
          <w:sz w:val="24"/>
          <w:szCs w:val="24"/>
          <w:lang w:val="en-US"/>
        </w:rPr>
        <w:t xml:space="preserve">also </w:t>
      </w:r>
      <w:r w:rsidR="0025300D" w:rsidRPr="0025300D">
        <w:rPr>
          <w:rFonts w:ascii="Helvetica Neue" w:hAnsi="Helvetica Neue"/>
          <w:bCs/>
          <w:sz w:val="24"/>
          <w:szCs w:val="24"/>
          <w:lang w:val="en-US"/>
        </w:rPr>
        <w:t xml:space="preserve">request </w:t>
      </w:r>
      <w:r w:rsidRPr="0025300D">
        <w:rPr>
          <w:rFonts w:ascii="Helvetica Neue" w:hAnsi="Helvetica Neue"/>
          <w:bCs/>
          <w:sz w:val="24"/>
          <w:szCs w:val="24"/>
          <w:lang w:val="en-US"/>
        </w:rPr>
        <w:t>the file by email at the above address</w:t>
      </w:r>
      <w:r w:rsidR="00630543" w:rsidRPr="004C7296">
        <w:rPr>
          <w:rFonts w:ascii="Helvetica Neue" w:hAnsi="Helvetica Neue"/>
          <w:bCs/>
          <w:sz w:val="24"/>
          <w:szCs w:val="24"/>
          <w:lang w:val="en-US"/>
        </w:rPr>
        <w:t>.</w:t>
      </w:r>
    </w:p>
    <w:p w14:paraId="5CBBC814" w14:textId="18CB6A53" w:rsidR="005B65DD" w:rsidRPr="009940D0" w:rsidRDefault="00477B92" w:rsidP="005A32AB">
      <w:pPr>
        <w:numPr>
          <w:ilvl w:val="0"/>
          <w:numId w:val="2"/>
        </w:numPr>
        <w:spacing w:before="0" w:after="0" w:line="240" w:lineRule="auto"/>
        <w:ind w:left="357"/>
        <w:jc w:val="both"/>
        <w:rPr>
          <w:rFonts w:ascii="Helvetica Neue" w:hAnsi="Helvetica Neue"/>
          <w:kern w:val="32"/>
          <w:sz w:val="24"/>
          <w:szCs w:val="24"/>
          <w:lang w:val="en-US"/>
        </w:rPr>
      </w:pPr>
      <w:r w:rsidRPr="009940D0">
        <w:rPr>
          <w:rFonts w:ascii="Helvetica Neue" w:hAnsi="Helvetica Neue"/>
          <w:kern w:val="32"/>
          <w:sz w:val="24"/>
          <w:szCs w:val="24"/>
          <w:lang w:val="en-US"/>
        </w:rPr>
        <w:t xml:space="preserve">Qualification requirements are </w:t>
      </w:r>
      <w:r w:rsidR="0025300D" w:rsidRPr="009940D0">
        <w:rPr>
          <w:rFonts w:ascii="Helvetica Neue" w:hAnsi="Helvetica Neue"/>
          <w:kern w:val="32"/>
          <w:sz w:val="24"/>
          <w:szCs w:val="24"/>
          <w:lang w:val="en-US"/>
        </w:rPr>
        <w:t>stated in the R</w:t>
      </w:r>
      <w:r w:rsidRPr="009940D0">
        <w:rPr>
          <w:rFonts w:ascii="Helvetica Neue" w:hAnsi="Helvetica Neue"/>
          <w:kern w:val="32"/>
          <w:sz w:val="24"/>
          <w:szCs w:val="24"/>
          <w:lang w:val="en-US"/>
        </w:rPr>
        <w:t xml:space="preserve">equest for </w:t>
      </w:r>
      <w:r w:rsidR="0025300D" w:rsidRPr="009940D0">
        <w:rPr>
          <w:rFonts w:ascii="Helvetica Neue" w:hAnsi="Helvetica Neue"/>
          <w:kern w:val="32"/>
          <w:sz w:val="24"/>
          <w:szCs w:val="24"/>
          <w:lang w:val="en-US"/>
        </w:rPr>
        <w:t>Q</w:t>
      </w:r>
      <w:r w:rsidRPr="009940D0">
        <w:rPr>
          <w:rFonts w:ascii="Helvetica Neue" w:hAnsi="Helvetica Neue"/>
          <w:kern w:val="32"/>
          <w:sz w:val="24"/>
          <w:szCs w:val="24"/>
          <w:lang w:val="en-US"/>
        </w:rPr>
        <w:t xml:space="preserve">uotation file: </w:t>
      </w:r>
      <w:r w:rsidR="0025300D" w:rsidRPr="009940D0">
        <w:rPr>
          <w:rFonts w:ascii="Helvetica Neue" w:hAnsi="Helvetica Neue"/>
          <w:kern w:val="32"/>
          <w:sz w:val="24"/>
          <w:szCs w:val="24"/>
          <w:lang w:val="en-US"/>
        </w:rPr>
        <w:t>S</w:t>
      </w:r>
      <w:r w:rsidRPr="009940D0">
        <w:rPr>
          <w:rFonts w:ascii="Helvetica Neue" w:hAnsi="Helvetica Neue"/>
          <w:kern w:val="32"/>
          <w:sz w:val="24"/>
          <w:szCs w:val="24"/>
          <w:lang w:val="en-US"/>
        </w:rPr>
        <w:t xml:space="preserve">ee instructions to </w:t>
      </w:r>
      <w:r w:rsidR="0025300D" w:rsidRPr="009940D0">
        <w:rPr>
          <w:rFonts w:ascii="Helvetica Neue" w:hAnsi="Helvetica Neue"/>
          <w:kern w:val="32"/>
          <w:sz w:val="24"/>
          <w:szCs w:val="24"/>
          <w:lang w:val="en-US"/>
        </w:rPr>
        <w:t>bidders</w:t>
      </w:r>
      <w:r w:rsidRPr="009940D0">
        <w:rPr>
          <w:rFonts w:ascii="Helvetica Neue" w:hAnsi="Helvetica Neue"/>
          <w:kern w:val="32"/>
          <w:sz w:val="24"/>
          <w:szCs w:val="24"/>
          <w:lang w:val="en-US"/>
        </w:rPr>
        <w:t xml:space="preserve"> [....] for detailed information</w:t>
      </w:r>
      <w:r w:rsidR="005B65DD" w:rsidRPr="009940D0">
        <w:rPr>
          <w:rFonts w:ascii="Helvetica Neue" w:hAnsi="Helvetica Neue"/>
          <w:kern w:val="32"/>
          <w:sz w:val="24"/>
          <w:szCs w:val="24"/>
          <w:lang w:val="en-US"/>
        </w:rPr>
        <w:t>.</w:t>
      </w:r>
    </w:p>
    <w:p w14:paraId="2AF7884D" w14:textId="77777777" w:rsidR="005B65DD" w:rsidRPr="009940D0" w:rsidRDefault="005B65DD" w:rsidP="005A32AB">
      <w:pPr>
        <w:spacing w:before="0" w:after="0" w:line="240" w:lineRule="auto"/>
        <w:ind w:left="357"/>
        <w:jc w:val="both"/>
        <w:rPr>
          <w:rFonts w:ascii="Helvetica Neue" w:hAnsi="Helvetica Neue"/>
          <w:kern w:val="32"/>
          <w:sz w:val="24"/>
          <w:szCs w:val="24"/>
          <w:lang w:val="en-US"/>
        </w:rPr>
      </w:pPr>
    </w:p>
    <w:p w14:paraId="7534AE10" w14:textId="33E757ED" w:rsidR="005B65DD" w:rsidRPr="004C7296" w:rsidRDefault="004C7296" w:rsidP="005A32AB">
      <w:pPr>
        <w:numPr>
          <w:ilvl w:val="0"/>
          <w:numId w:val="2"/>
        </w:numPr>
        <w:suppressAutoHyphens/>
        <w:spacing w:before="0" w:after="0" w:line="240" w:lineRule="auto"/>
        <w:ind w:left="357"/>
        <w:jc w:val="both"/>
        <w:rPr>
          <w:rFonts w:ascii="Helvetica Neue" w:eastAsia="Arial" w:hAnsi="Helvetica Neue" w:cs="Arial"/>
          <w:sz w:val="24"/>
          <w:szCs w:val="24"/>
          <w:lang w:val="en-US"/>
        </w:rPr>
      </w:pPr>
      <w:r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Bids, </w:t>
      </w:r>
      <w:r w:rsidR="00477B92" w:rsidRPr="004C7296">
        <w:rPr>
          <w:rFonts w:ascii="Helvetica Neue" w:hAnsi="Helvetica Neue"/>
          <w:kern w:val="32"/>
          <w:sz w:val="24"/>
          <w:szCs w:val="24"/>
          <w:lang w:val="en-US"/>
        </w:rPr>
        <w:t>submitted in triplicate (</w:t>
      </w:r>
      <w:r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1 </w:t>
      </w:r>
      <w:r w:rsidR="00477B92"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original + 2 copies) in a sealed envelope, must reach </w:t>
      </w:r>
      <w:r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the following address by </w:t>
      </w:r>
      <w:r w:rsidR="00477B92" w:rsidRPr="004C7296">
        <w:rPr>
          <w:rFonts w:ascii="Helvetica Neue" w:hAnsi="Helvetica Neue"/>
          <w:kern w:val="32"/>
          <w:sz w:val="24"/>
          <w:szCs w:val="24"/>
          <w:lang w:val="en-US"/>
        </w:rPr>
        <w:t>10</w:t>
      </w:r>
      <w:r w:rsidR="009940D0">
        <w:rPr>
          <w:rFonts w:ascii="Helvetica Neue" w:hAnsi="Helvetica Neue"/>
          <w:kern w:val="32"/>
          <w:sz w:val="24"/>
          <w:szCs w:val="24"/>
          <w:lang w:val="en-US"/>
        </w:rPr>
        <w:t>:</w:t>
      </w:r>
      <w:r w:rsidR="00477B92"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00 </w:t>
      </w:r>
      <w:r w:rsidR="000D6D50">
        <w:rPr>
          <w:rFonts w:ascii="Helvetica Neue" w:hAnsi="Helvetica Neue"/>
          <w:kern w:val="32"/>
          <w:sz w:val="24"/>
          <w:szCs w:val="24"/>
          <w:lang w:val="en-US"/>
        </w:rPr>
        <w:t>a.m.</w:t>
      </w:r>
      <w:r w:rsidR="000D6D50"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 </w:t>
      </w:r>
      <w:r w:rsidR="00477B92" w:rsidRPr="004C7296">
        <w:rPr>
          <w:rFonts w:ascii="Helvetica Neue" w:hAnsi="Helvetica Neue"/>
          <w:kern w:val="32"/>
          <w:sz w:val="24"/>
          <w:szCs w:val="24"/>
          <w:lang w:val="en-US"/>
        </w:rPr>
        <w:t xml:space="preserve">local time on </w:t>
      </w:r>
      <w:r w:rsidR="00477B92" w:rsidRPr="004C7296">
        <w:rPr>
          <w:rFonts w:ascii="Helvetica Neue" w:hAnsi="Helvetica Neue"/>
          <w:b/>
          <w:sz w:val="24"/>
          <w:szCs w:val="24"/>
          <w:highlight w:val="yellow"/>
          <w:lang w:val="en-US"/>
        </w:rPr>
        <w:t>09/06/2023</w:t>
      </w:r>
      <w:r w:rsidRPr="004C7296">
        <w:rPr>
          <w:rFonts w:ascii="Helvetica Neue" w:hAnsi="Helvetica Neue"/>
          <w:sz w:val="24"/>
          <w:szCs w:val="24"/>
          <w:lang w:val="en-US"/>
        </w:rPr>
        <w:t>.</w:t>
      </w:r>
    </w:p>
    <w:p w14:paraId="01068F95" w14:textId="77777777" w:rsidR="005B65DD" w:rsidRPr="004C7296" w:rsidRDefault="005B65DD" w:rsidP="005B65DD">
      <w:pPr>
        <w:pStyle w:val="ListParagraph"/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360"/>
        <w:jc w:val="center"/>
        <w:rPr>
          <w:rFonts w:ascii="Helvetica Neue" w:hAnsi="Helvetica Neue" w:cs="Calibri"/>
          <w:b/>
          <w:bCs/>
          <w:sz w:val="24"/>
          <w:szCs w:val="24"/>
          <w:lang w:val="en-US" w:eastAsia="fr-FR"/>
        </w:rPr>
      </w:pPr>
    </w:p>
    <w:p w14:paraId="73BEECAA" w14:textId="77777777" w:rsidR="005B65DD" w:rsidRPr="00903171" w:rsidRDefault="005B65DD" w:rsidP="005B65DD">
      <w:pPr>
        <w:pStyle w:val="ListParagraph"/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360"/>
        <w:jc w:val="center"/>
        <w:rPr>
          <w:rFonts w:ascii="Helvetica Neue" w:hAnsi="Helvetica Neue" w:cs="Calibri"/>
          <w:b/>
          <w:bCs/>
          <w:sz w:val="24"/>
          <w:szCs w:val="24"/>
          <w:lang w:eastAsia="fr-FR"/>
        </w:rPr>
      </w:pPr>
      <w:r w:rsidRPr="00903171">
        <w:rPr>
          <w:rFonts w:ascii="Helvetica Neue" w:hAnsi="Helvetica Neue" w:cs="Calibri"/>
          <w:b/>
          <w:bCs/>
          <w:sz w:val="24"/>
          <w:szCs w:val="24"/>
          <w:lang w:eastAsia="fr-FR"/>
        </w:rPr>
        <w:t>CAISSE REGIONALE DE REFINANCECEMENT HYPOTHECAIRE DE L’UEMOA (CRRH-UEMOA)</w:t>
      </w:r>
    </w:p>
    <w:p w14:paraId="7E8A3608" w14:textId="77777777" w:rsidR="005B65DD" w:rsidRPr="00903171" w:rsidRDefault="005B65DD" w:rsidP="005B65DD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/>
          <w:bCs/>
          <w:sz w:val="24"/>
          <w:szCs w:val="24"/>
          <w:lang w:eastAsia="fr-FR"/>
        </w:rPr>
      </w:pPr>
      <w:r w:rsidRPr="00903171">
        <w:rPr>
          <w:rFonts w:ascii="Helvetica Neue" w:hAnsi="Helvetica Neue" w:cs="Calibri"/>
          <w:b/>
          <w:bCs/>
          <w:sz w:val="24"/>
          <w:szCs w:val="24"/>
          <w:lang w:eastAsia="fr-FR"/>
        </w:rPr>
        <w:t>68 Avenue de la Libération, Immeuble BOAD, BP 1172 Lomé (TOGO)</w:t>
      </w:r>
    </w:p>
    <w:p w14:paraId="1747DB74" w14:textId="0CF7523D" w:rsidR="005B65DD" w:rsidRPr="009940D0" w:rsidRDefault="005B65DD" w:rsidP="005B65DD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/>
          <w:bCs/>
          <w:sz w:val="24"/>
          <w:szCs w:val="24"/>
          <w:lang w:val="en-US" w:eastAsia="fr-FR"/>
        </w:rPr>
      </w:pPr>
      <w:r w:rsidRPr="009940D0">
        <w:rPr>
          <w:rFonts w:ascii="Helvetica Neue" w:hAnsi="Helvetica Neue" w:cs="Calibri"/>
          <w:b/>
          <w:bCs/>
          <w:sz w:val="24"/>
          <w:szCs w:val="24"/>
          <w:lang w:val="en-US" w:eastAsia="fr-FR"/>
        </w:rPr>
        <w:t>T</w:t>
      </w:r>
      <w:r w:rsidR="009940D0">
        <w:rPr>
          <w:rFonts w:ascii="Helvetica Neue" w:hAnsi="Helvetica Neue" w:cs="Calibri"/>
          <w:b/>
          <w:bCs/>
          <w:sz w:val="24"/>
          <w:szCs w:val="24"/>
          <w:lang w:val="en-US" w:eastAsia="fr-FR"/>
        </w:rPr>
        <w:t>e</w:t>
      </w:r>
      <w:r w:rsidRPr="009940D0">
        <w:rPr>
          <w:rFonts w:ascii="Helvetica Neue" w:hAnsi="Helvetica Neue" w:cs="Calibri"/>
          <w:b/>
          <w:bCs/>
          <w:sz w:val="24"/>
          <w:szCs w:val="24"/>
          <w:lang w:val="en-US" w:eastAsia="fr-FR"/>
        </w:rPr>
        <w:t>l</w:t>
      </w:r>
      <w:r w:rsidR="009940D0">
        <w:rPr>
          <w:rFonts w:ascii="Helvetica Neue" w:hAnsi="Helvetica Neue" w:cs="Calibri"/>
          <w:b/>
          <w:bCs/>
          <w:sz w:val="24"/>
          <w:szCs w:val="24"/>
          <w:lang w:val="en-US" w:eastAsia="fr-FR"/>
        </w:rPr>
        <w:t>e</w:t>
      </w:r>
      <w:r w:rsidRPr="009940D0">
        <w:rPr>
          <w:rFonts w:ascii="Helvetica Neue" w:hAnsi="Helvetica Neue" w:cs="Calibri"/>
          <w:b/>
          <w:bCs/>
          <w:sz w:val="24"/>
          <w:szCs w:val="24"/>
          <w:lang w:val="en-US" w:eastAsia="fr-FR"/>
        </w:rPr>
        <w:t>phone: (00</w:t>
      </w:r>
      <w:r w:rsidRPr="009940D0">
        <w:rPr>
          <w:rFonts w:cs="Calibri"/>
          <w:b/>
          <w:bCs/>
          <w:sz w:val="24"/>
          <w:szCs w:val="24"/>
          <w:lang w:val="en-US" w:eastAsia="fr-FR"/>
        </w:rPr>
        <w:t> </w:t>
      </w:r>
      <w:r w:rsidRPr="009940D0">
        <w:rPr>
          <w:rFonts w:ascii="Helvetica Neue" w:hAnsi="Helvetica Neue" w:cs="Calibri"/>
          <w:b/>
          <w:bCs/>
          <w:sz w:val="24"/>
          <w:szCs w:val="24"/>
          <w:lang w:val="en-US" w:eastAsia="fr-FR"/>
        </w:rPr>
        <w:t>228) 22 23 27 22</w:t>
      </w:r>
    </w:p>
    <w:p w14:paraId="3ABA9F13" w14:textId="48E8CDAD" w:rsidR="005B65DD" w:rsidRPr="004C7296" w:rsidRDefault="00477B92" w:rsidP="005B65DD">
      <w:pPr>
        <w:tabs>
          <w:tab w:val="left" w:pos="142"/>
        </w:tabs>
        <w:spacing w:after="120" w:line="240" w:lineRule="auto"/>
        <w:ind w:left="426"/>
        <w:jc w:val="both"/>
        <w:rPr>
          <w:rFonts w:ascii="Helvetica Neue" w:hAnsi="Helvetica Neue"/>
          <w:sz w:val="24"/>
          <w:szCs w:val="24"/>
          <w:lang w:val="en-US"/>
        </w:rPr>
      </w:pPr>
      <w:r w:rsidRPr="004C7296">
        <w:rPr>
          <w:rFonts w:ascii="Helvetica Neue" w:hAnsi="Helvetica Neue"/>
          <w:sz w:val="24"/>
          <w:szCs w:val="24"/>
          <w:lang w:val="en-US"/>
        </w:rPr>
        <w:lastRenderedPageBreak/>
        <w:t>Bids will be opened at the same address at 10.30 a.m. U</w:t>
      </w:r>
      <w:r w:rsidR="004C7296" w:rsidRPr="004C7296">
        <w:rPr>
          <w:rFonts w:ascii="Helvetica Neue" w:hAnsi="Helvetica Neue"/>
          <w:sz w:val="24"/>
          <w:szCs w:val="24"/>
          <w:lang w:val="en-US"/>
        </w:rPr>
        <w:t xml:space="preserve">niversal </w:t>
      </w:r>
      <w:r w:rsidRPr="004C7296">
        <w:rPr>
          <w:rFonts w:ascii="Helvetica Neue" w:hAnsi="Helvetica Neue"/>
          <w:sz w:val="24"/>
          <w:szCs w:val="24"/>
          <w:lang w:val="en-US"/>
        </w:rPr>
        <w:t>T</w:t>
      </w:r>
      <w:r w:rsidR="004C7296" w:rsidRPr="004C7296">
        <w:rPr>
          <w:rFonts w:ascii="Helvetica Neue" w:hAnsi="Helvetica Neue"/>
          <w:sz w:val="24"/>
          <w:szCs w:val="24"/>
          <w:lang w:val="en-US"/>
        </w:rPr>
        <w:t>ime</w:t>
      </w:r>
      <w:r w:rsidRPr="004C7296">
        <w:rPr>
          <w:rFonts w:ascii="Helvetica Neue" w:hAnsi="Helvetica Neue"/>
          <w:sz w:val="24"/>
          <w:szCs w:val="24"/>
          <w:lang w:val="en-US"/>
        </w:rPr>
        <w:t xml:space="preserve">. </w:t>
      </w:r>
      <w:r w:rsidR="005B33CE">
        <w:rPr>
          <w:rFonts w:ascii="Helvetica Neue" w:hAnsi="Helvetica Neue"/>
          <w:sz w:val="24"/>
          <w:szCs w:val="24"/>
          <w:lang w:val="en-US"/>
        </w:rPr>
        <w:t xml:space="preserve">Late bids </w:t>
      </w:r>
      <w:r w:rsidR="000D6D50">
        <w:rPr>
          <w:rFonts w:ascii="Helvetica Neue" w:hAnsi="Helvetica Neue"/>
          <w:sz w:val="24"/>
          <w:szCs w:val="24"/>
          <w:lang w:val="en-US"/>
        </w:rPr>
        <w:t>will</w:t>
      </w:r>
      <w:r w:rsidR="005B33CE">
        <w:rPr>
          <w:rFonts w:ascii="Helvetica Neue" w:hAnsi="Helvetica Neue"/>
          <w:sz w:val="24"/>
          <w:szCs w:val="24"/>
          <w:lang w:val="en-US"/>
        </w:rPr>
        <w:t xml:space="preserve"> not</w:t>
      </w:r>
      <w:r w:rsidR="000D6D50">
        <w:rPr>
          <w:rFonts w:ascii="Helvetica Neue" w:hAnsi="Helvetica Neue"/>
          <w:sz w:val="24"/>
          <w:szCs w:val="24"/>
          <w:lang w:val="en-US"/>
        </w:rPr>
        <w:t xml:space="preserve"> </w:t>
      </w:r>
      <w:r w:rsidRPr="004C7296">
        <w:rPr>
          <w:rFonts w:ascii="Helvetica Neue" w:hAnsi="Helvetica Neue"/>
          <w:sz w:val="24"/>
          <w:szCs w:val="24"/>
          <w:lang w:val="en-US"/>
        </w:rPr>
        <w:t>be accepted</w:t>
      </w:r>
      <w:r w:rsidR="005B65DD" w:rsidRPr="004C7296">
        <w:rPr>
          <w:rFonts w:ascii="Helvetica Neue" w:hAnsi="Helvetica Neue"/>
          <w:sz w:val="24"/>
          <w:szCs w:val="24"/>
          <w:lang w:val="en-US"/>
        </w:rPr>
        <w:t>.</w:t>
      </w:r>
    </w:p>
    <w:p w14:paraId="24755CA4" w14:textId="262732F3" w:rsidR="005B65DD" w:rsidRPr="004C7296" w:rsidRDefault="005B65DD" w:rsidP="005B65DD">
      <w:pPr>
        <w:spacing w:after="120" w:line="240" w:lineRule="auto"/>
        <w:ind w:left="360"/>
        <w:jc w:val="both"/>
        <w:rPr>
          <w:rFonts w:ascii="Helvetica Neue" w:hAnsi="Helvetica Neue"/>
          <w:b/>
          <w:kern w:val="32"/>
          <w:sz w:val="24"/>
          <w:szCs w:val="24"/>
          <w:lang w:val="en-US"/>
        </w:rPr>
      </w:pPr>
      <w:r w:rsidRPr="004C7296">
        <w:rPr>
          <w:rFonts w:ascii="Helvetica Neue" w:hAnsi="Helvetica Neue"/>
          <w:b/>
          <w:sz w:val="24"/>
          <w:szCs w:val="24"/>
          <w:u w:val="single"/>
          <w:lang w:val="en-US"/>
        </w:rPr>
        <w:t>NB</w:t>
      </w:r>
      <w:r w:rsidRPr="004C7296">
        <w:rPr>
          <w:rFonts w:ascii="Helvetica Neue" w:hAnsi="Helvetica Neue"/>
          <w:b/>
          <w:sz w:val="24"/>
          <w:szCs w:val="24"/>
          <w:lang w:val="en-US"/>
        </w:rPr>
        <w:t xml:space="preserve">: </w:t>
      </w:r>
      <w:r w:rsidR="00477B92" w:rsidRPr="004C7296">
        <w:rPr>
          <w:rFonts w:ascii="Helvetica Neue" w:hAnsi="Helvetica Neue"/>
          <w:b/>
          <w:kern w:val="32"/>
          <w:sz w:val="24"/>
          <w:szCs w:val="24"/>
          <w:lang w:val="en-US"/>
        </w:rPr>
        <w:t xml:space="preserve">A field visit to the project site is mandatory </w:t>
      </w:r>
      <w:r w:rsidR="000D6D50">
        <w:rPr>
          <w:rFonts w:ascii="Helvetica Neue" w:hAnsi="Helvetica Neue"/>
          <w:b/>
          <w:kern w:val="32"/>
          <w:sz w:val="24"/>
          <w:szCs w:val="24"/>
          <w:lang w:val="en-US"/>
        </w:rPr>
        <w:t>before</w:t>
      </w:r>
      <w:r w:rsidR="005B33CE">
        <w:rPr>
          <w:rFonts w:ascii="Helvetica Neue" w:hAnsi="Helvetica Neue"/>
          <w:b/>
          <w:kern w:val="32"/>
          <w:sz w:val="24"/>
          <w:szCs w:val="24"/>
          <w:lang w:val="en-US"/>
        </w:rPr>
        <w:t xml:space="preserve"> </w:t>
      </w:r>
      <w:r w:rsidR="00477B92" w:rsidRPr="004C7296">
        <w:rPr>
          <w:rFonts w:ascii="Helvetica Neue" w:hAnsi="Helvetica Neue"/>
          <w:b/>
          <w:kern w:val="32"/>
          <w:sz w:val="24"/>
          <w:szCs w:val="24"/>
          <w:lang w:val="en-US"/>
        </w:rPr>
        <w:t>submission</w:t>
      </w:r>
      <w:r w:rsidRPr="004C7296">
        <w:rPr>
          <w:rFonts w:ascii="Helvetica Neue" w:hAnsi="Helvetica Neue"/>
          <w:b/>
          <w:kern w:val="32"/>
          <w:sz w:val="24"/>
          <w:szCs w:val="24"/>
          <w:lang w:val="en-US"/>
        </w:rPr>
        <w:t>.</w:t>
      </w:r>
    </w:p>
    <w:p w14:paraId="456FD705" w14:textId="77777777" w:rsidR="005B65DD" w:rsidRPr="004C7296" w:rsidRDefault="005B65DD" w:rsidP="005B65DD">
      <w:pPr>
        <w:tabs>
          <w:tab w:val="left" w:pos="142"/>
        </w:tabs>
        <w:spacing w:after="120" w:line="240" w:lineRule="auto"/>
        <w:ind w:left="426"/>
        <w:jc w:val="both"/>
        <w:rPr>
          <w:rFonts w:ascii="Helvetica Neue" w:hAnsi="Helvetica Neue"/>
          <w:sz w:val="24"/>
          <w:szCs w:val="24"/>
          <w:lang w:val="en-US"/>
        </w:rPr>
      </w:pPr>
    </w:p>
    <w:p w14:paraId="00FC793E" w14:textId="7F031ACD" w:rsidR="00732956" w:rsidRPr="004C7296" w:rsidRDefault="008B7232" w:rsidP="004F4EE7">
      <w:pPr>
        <w:tabs>
          <w:tab w:val="left" w:pos="3119"/>
        </w:tabs>
        <w:spacing w:after="240" w:line="240" w:lineRule="auto"/>
        <w:rPr>
          <w:rFonts w:ascii="Helvetica Neue" w:hAnsi="Helvetica Neue"/>
          <w:b/>
          <w:sz w:val="24"/>
          <w:szCs w:val="24"/>
          <w:lang w:val="en-US"/>
        </w:rPr>
      </w:pPr>
      <w:r w:rsidRPr="004C7296" w:rsidDel="00CE1A5A">
        <w:rPr>
          <w:rFonts w:ascii="Helvetica Neue" w:eastAsia="Arial" w:hAnsi="Helvetica Neue" w:cs="Arial"/>
          <w:sz w:val="24"/>
          <w:szCs w:val="24"/>
          <w:lang w:val="en-US"/>
        </w:rPr>
        <w:t xml:space="preserve"> </w:t>
      </w:r>
      <w:r w:rsidR="004F4EE7" w:rsidRPr="004C7296">
        <w:rPr>
          <w:rFonts w:ascii="Helvetica Neue" w:eastAsia="Arial" w:hAnsi="Helvetica Neue" w:cs="Arial"/>
          <w:sz w:val="24"/>
          <w:szCs w:val="24"/>
          <w:lang w:val="en-US"/>
        </w:rPr>
        <w:tab/>
      </w:r>
      <w:r w:rsidR="004F4EE7" w:rsidRPr="004C7296">
        <w:rPr>
          <w:rFonts w:ascii="Helvetica Neue" w:eastAsia="Arial" w:hAnsi="Helvetica Neue" w:cs="Arial"/>
          <w:sz w:val="24"/>
          <w:szCs w:val="24"/>
          <w:lang w:val="en-US"/>
        </w:rPr>
        <w:tab/>
      </w:r>
      <w:r w:rsidR="004F4EE7" w:rsidRPr="004C7296">
        <w:rPr>
          <w:rFonts w:ascii="Helvetica Neue" w:eastAsia="Arial" w:hAnsi="Helvetica Neue" w:cs="Arial"/>
          <w:sz w:val="24"/>
          <w:szCs w:val="24"/>
          <w:lang w:val="en-US"/>
        </w:rPr>
        <w:tab/>
      </w:r>
      <w:r w:rsidR="004F4EE7" w:rsidRPr="004C7296">
        <w:rPr>
          <w:rFonts w:ascii="Helvetica Neue" w:eastAsia="Arial" w:hAnsi="Helvetica Neue" w:cs="Arial"/>
          <w:sz w:val="24"/>
          <w:szCs w:val="24"/>
          <w:lang w:val="en-US"/>
        </w:rPr>
        <w:tab/>
      </w:r>
      <w:r w:rsidR="004F4EE7" w:rsidRPr="004C7296">
        <w:rPr>
          <w:rFonts w:ascii="Helvetica Neue" w:eastAsia="Arial" w:hAnsi="Helvetica Neue" w:cs="Arial"/>
          <w:sz w:val="24"/>
          <w:szCs w:val="24"/>
          <w:lang w:val="en-US"/>
        </w:rPr>
        <w:tab/>
      </w:r>
      <w:r w:rsidR="00702F41" w:rsidRPr="004C7296">
        <w:rPr>
          <w:rFonts w:ascii="Helvetica Neue" w:hAnsi="Helvetica Neue"/>
          <w:sz w:val="24"/>
          <w:szCs w:val="24"/>
          <w:lang w:val="en-US"/>
        </w:rPr>
        <w:t xml:space="preserve">Lomé, </w:t>
      </w:r>
      <w:r w:rsidR="00B20234" w:rsidRPr="004C7296">
        <w:rPr>
          <w:rFonts w:ascii="Helvetica Neue" w:hAnsi="Helvetica Neue"/>
          <w:b/>
          <w:sz w:val="24"/>
          <w:szCs w:val="24"/>
          <w:lang w:val="en-US"/>
        </w:rPr>
        <w:t>2</w:t>
      </w:r>
      <w:r w:rsidR="00B25EED" w:rsidRPr="004C7296">
        <w:rPr>
          <w:rFonts w:ascii="Helvetica Neue" w:hAnsi="Helvetica Neue"/>
          <w:b/>
          <w:sz w:val="24"/>
          <w:szCs w:val="24"/>
          <w:lang w:val="en-US"/>
        </w:rPr>
        <w:t>6</w:t>
      </w:r>
      <w:r w:rsidR="00E04A27" w:rsidRPr="004C7296">
        <w:rPr>
          <w:rFonts w:ascii="Helvetica Neue" w:hAnsi="Helvetica Neue"/>
          <w:b/>
          <w:sz w:val="24"/>
          <w:szCs w:val="24"/>
          <w:lang w:val="en-US"/>
        </w:rPr>
        <w:t xml:space="preserve"> </w:t>
      </w:r>
      <w:r w:rsidR="00477B92" w:rsidRPr="004C7296">
        <w:rPr>
          <w:rFonts w:ascii="Helvetica Neue" w:hAnsi="Helvetica Neue"/>
          <w:b/>
          <w:sz w:val="24"/>
          <w:szCs w:val="24"/>
          <w:lang w:val="en-US"/>
        </w:rPr>
        <w:t xml:space="preserve">May </w:t>
      </w:r>
      <w:r w:rsidR="00E04A27" w:rsidRPr="004C7296">
        <w:rPr>
          <w:rFonts w:ascii="Helvetica Neue" w:hAnsi="Helvetica Neue"/>
          <w:b/>
          <w:sz w:val="24"/>
          <w:szCs w:val="24"/>
          <w:lang w:val="en-US"/>
        </w:rPr>
        <w:t>2023</w:t>
      </w:r>
    </w:p>
    <w:p w14:paraId="75A0BDB5" w14:textId="4ADAF97D" w:rsidR="00CF0A93" w:rsidRPr="004C7296" w:rsidRDefault="00477B92" w:rsidP="005B33CE">
      <w:pPr>
        <w:spacing w:after="120" w:line="240" w:lineRule="auto"/>
        <w:jc w:val="center"/>
        <w:rPr>
          <w:rFonts w:ascii="Helvetica Neue" w:hAnsi="Helvetica Neue"/>
          <w:b/>
          <w:sz w:val="24"/>
          <w:szCs w:val="24"/>
          <w:lang w:val="en-US"/>
        </w:rPr>
      </w:pPr>
      <w:r w:rsidRPr="004C7296">
        <w:rPr>
          <w:rFonts w:ascii="Helvetica Neue" w:hAnsi="Helvetica Neue"/>
          <w:sz w:val="24"/>
          <w:szCs w:val="24"/>
          <w:lang w:val="en-US"/>
        </w:rPr>
        <w:t>Managing Director</w:t>
      </w:r>
    </w:p>
    <w:p w14:paraId="5F446A55" w14:textId="77777777" w:rsidR="005B33CE" w:rsidRDefault="005B33CE" w:rsidP="005B33CE">
      <w:pPr>
        <w:spacing w:after="120" w:line="240" w:lineRule="auto"/>
        <w:jc w:val="center"/>
        <w:rPr>
          <w:rFonts w:ascii="Helvetica Neue" w:hAnsi="Helvetica Neue"/>
          <w:b/>
          <w:sz w:val="24"/>
          <w:szCs w:val="24"/>
          <w:u w:val="single"/>
          <w:lang w:val="en-US"/>
        </w:rPr>
      </w:pPr>
    </w:p>
    <w:p w14:paraId="1BF8F48C" w14:textId="4DA21D21" w:rsidR="00D84F81" w:rsidRPr="004C7296" w:rsidRDefault="00C751F9" w:rsidP="005B33CE">
      <w:pPr>
        <w:spacing w:after="120" w:line="240" w:lineRule="auto"/>
        <w:jc w:val="center"/>
        <w:rPr>
          <w:rFonts w:ascii="Helvetica Neue" w:hAnsi="Helvetica Neue"/>
          <w:sz w:val="24"/>
          <w:szCs w:val="24"/>
          <w:u w:val="single"/>
          <w:lang w:val="en-US"/>
        </w:rPr>
      </w:pPr>
      <w:proofErr w:type="spellStart"/>
      <w:r w:rsidRPr="004C7296">
        <w:rPr>
          <w:rFonts w:ascii="Helvetica Neue" w:hAnsi="Helvetica Neue"/>
          <w:b/>
          <w:sz w:val="24"/>
          <w:szCs w:val="24"/>
          <w:u w:val="single"/>
          <w:lang w:val="en-US"/>
        </w:rPr>
        <w:t>Yedau</w:t>
      </w:r>
      <w:proofErr w:type="spellEnd"/>
      <w:r w:rsidRPr="004C7296">
        <w:rPr>
          <w:rFonts w:ascii="Helvetica Neue" w:hAnsi="Helvetica Neue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4C7296">
        <w:rPr>
          <w:rFonts w:ascii="Helvetica Neue" w:hAnsi="Helvetica Neue"/>
          <w:b/>
          <w:sz w:val="24"/>
          <w:szCs w:val="24"/>
          <w:u w:val="single"/>
          <w:lang w:val="en-US"/>
        </w:rPr>
        <w:t>O</w:t>
      </w:r>
      <w:r w:rsidR="004C7296">
        <w:rPr>
          <w:rFonts w:ascii="Helvetica Neue" w:hAnsi="Helvetica Neue"/>
          <w:b/>
          <w:sz w:val="24"/>
          <w:szCs w:val="24"/>
          <w:u w:val="single"/>
          <w:lang w:val="en-US"/>
        </w:rPr>
        <w:t>goundele</w:t>
      </w:r>
      <w:proofErr w:type="spellEnd"/>
    </w:p>
    <w:sectPr w:rsidR="00D84F81" w:rsidRPr="004C7296" w:rsidSect="005A32AB">
      <w:headerReference w:type="default" r:id="rId10"/>
      <w:headerReference w:type="first" r:id="rId11"/>
      <w:pgSz w:w="11906" w:h="16838"/>
      <w:pgMar w:top="993" w:right="851" w:bottom="993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60CE4" w14:textId="77777777" w:rsidR="009714EE" w:rsidRDefault="009714EE">
      <w:pPr>
        <w:spacing w:before="0" w:after="0" w:line="240" w:lineRule="auto"/>
      </w:pPr>
      <w:r>
        <w:separator/>
      </w:r>
    </w:p>
  </w:endnote>
  <w:endnote w:type="continuationSeparator" w:id="0">
    <w:p w14:paraId="4DE53BF4" w14:textId="77777777" w:rsidR="009714EE" w:rsidRDefault="009714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DFCDD" w14:textId="77777777" w:rsidR="009714EE" w:rsidRDefault="009714EE">
      <w:pPr>
        <w:spacing w:before="0" w:after="0" w:line="240" w:lineRule="auto"/>
      </w:pPr>
      <w:r>
        <w:separator/>
      </w:r>
    </w:p>
  </w:footnote>
  <w:footnote w:type="continuationSeparator" w:id="0">
    <w:p w14:paraId="1F0E2674" w14:textId="77777777" w:rsidR="009714EE" w:rsidRDefault="009714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79A8" w14:textId="687DD343" w:rsidR="008F01EE" w:rsidRDefault="00621AD6">
    <w:pPr>
      <w:pStyle w:val="Header"/>
      <w:jc w:val="right"/>
    </w:pPr>
    <w:r>
      <w:fldChar w:fldCharType="begin"/>
    </w:r>
    <w:r w:rsidR="008F01EE">
      <w:instrText>PAGE   \* MERGEFORMAT</w:instrText>
    </w:r>
    <w:r>
      <w:fldChar w:fldCharType="separate"/>
    </w:r>
    <w:r w:rsidR="004C729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CA97A" w14:textId="01E576DA" w:rsidR="00D608C8" w:rsidRDefault="00D608C8">
    <w:pPr>
      <w:pStyle w:val="Header"/>
    </w:pPr>
    <w:r w:rsidRPr="00CF4312">
      <w:rPr>
        <w:noProof/>
        <w:lang w:eastAsia="fr-FR"/>
      </w:rPr>
      <w:drawing>
        <wp:inline distT="0" distB="0" distL="0" distR="0" wp14:anchorId="705E11F5" wp14:editId="6F9D557C">
          <wp:extent cx="5756910" cy="1137285"/>
          <wp:effectExtent l="0" t="0" r="0" b="571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AF9"/>
    <w:multiLevelType w:val="hybridMultilevel"/>
    <w:tmpl w:val="3774D216"/>
    <w:lvl w:ilvl="0" w:tplc="94DE8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5B2"/>
    <w:multiLevelType w:val="hybridMultilevel"/>
    <w:tmpl w:val="B50C35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4080"/>
    <w:multiLevelType w:val="hybridMultilevel"/>
    <w:tmpl w:val="6678A064"/>
    <w:lvl w:ilvl="0" w:tplc="94DE8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034F"/>
    <w:multiLevelType w:val="hybridMultilevel"/>
    <w:tmpl w:val="A606C67E"/>
    <w:lvl w:ilvl="0" w:tplc="921A9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A7491"/>
    <w:multiLevelType w:val="hybridMultilevel"/>
    <w:tmpl w:val="FB5C86C0"/>
    <w:lvl w:ilvl="0" w:tplc="62C6AB7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77438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16D4F33"/>
    <w:multiLevelType w:val="hybridMultilevel"/>
    <w:tmpl w:val="F7C2825C"/>
    <w:lvl w:ilvl="0" w:tplc="928A471E">
      <w:start w:val="3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6" w15:restartNumberingAfterBreak="0">
    <w:nsid w:val="396B04C3"/>
    <w:multiLevelType w:val="hybridMultilevel"/>
    <w:tmpl w:val="C3227A76"/>
    <w:lvl w:ilvl="0" w:tplc="CA8260D2">
      <w:start w:val="1"/>
      <w:numFmt w:val="bullet"/>
      <w:lvlText w:val="-"/>
      <w:lvlJc w:val="left"/>
      <w:pPr>
        <w:ind w:left="789" w:hanging="3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6AC10A6">
      <w:numFmt w:val="bullet"/>
      <w:lvlText w:val=""/>
      <w:lvlJc w:val="left"/>
      <w:pPr>
        <w:ind w:left="173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368CE0A8">
      <w:numFmt w:val="bullet"/>
      <w:lvlText w:val="•"/>
      <w:lvlJc w:val="left"/>
      <w:pPr>
        <w:ind w:left="2532" w:hanging="360"/>
      </w:pPr>
    </w:lvl>
    <w:lvl w:ilvl="3" w:tplc="0C6251DC">
      <w:numFmt w:val="bullet"/>
      <w:lvlText w:val="•"/>
      <w:lvlJc w:val="left"/>
      <w:pPr>
        <w:ind w:left="3328" w:hanging="360"/>
      </w:pPr>
    </w:lvl>
    <w:lvl w:ilvl="4" w:tplc="ECEA82A2">
      <w:numFmt w:val="bullet"/>
      <w:lvlText w:val="•"/>
      <w:lvlJc w:val="left"/>
      <w:pPr>
        <w:ind w:left="4123" w:hanging="360"/>
      </w:pPr>
    </w:lvl>
    <w:lvl w:ilvl="5" w:tplc="EF6CCBB8">
      <w:numFmt w:val="bullet"/>
      <w:lvlText w:val="•"/>
      <w:lvlJc w:val="left"/>
      <w:pPr>
        <w:ind w:left="4919" w:hanging="360"/>
      </w:pPr>
    </w:lvl>
    <w:lvl w:ilvl="6" w:tplc="EBEA1FEC">
      <w:numFmt w:val="bullet"/>
      <w:lvlText w:val="•"/>
      <w:lvlJc w:val="left"/>
      <w:pPr>
        <w:ind w:left="5714" w:hanging="360"/>
      </w:pPr>
    </w:lvl>
    <w:lvl w:ilvl="7" w:tplc="265AB8D8">
      <w:numFmt w:val="bullet"/>
      <w:lvlText w:val="•"/>
      <w:lvlJc w:val="left"/>
      <w:pPr>
        <w:ind w:left="6510" w:hanging="360"/>
      </w:pPr>
    </w:lvl>
    <w:lvl w:ilvl="8" w:tplc="ECCE48D2">
      <w:numFmt w:val="bullet"/>
      <w:lvlText w:val="•"/>
      <w:lvlJc w:val="left"/>
      <w:pPr>
        <w:ind w:left="7305" w:hanging="360"/>
      </w:pPr>
    </w:lvl>
  </w:abstractNum>
  <w:abstractNum w:abstractNumId="7" w15:restartNumberingAfterBreak="0">
    <w:nsid w:val="3D28782C"/>
    <w:multiLevelType w:val="hybridMultilevel"/>
    <w:tmpl w:val="85AA355E"/>
    <w:lvl w:ilvl="0" w:tplc="D6CE2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71F2"/>
    <w:multiLevelType w:val="hybridMultilevel"/>
    <w:tmpl w:val="8FCACB0E"/>
    <w:lvl w:ilvl="0" w:tplc="EB662D2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25727D"/>
    <w:multiLevelType w:val="hybridMultilevel"/>
    <w:tmpl w:val="06AA1D5A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B65E4F"/>
    <w:multiLevelType w:val="hybridMultilevel"/>
    <w:tmpl w:val="DE4CC7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D418E"/>
    <w:multiLevelType w:val="hybridMultilevel"/>
    <w:tmpl w:val="2B92D740"/>
    <w:lvl w:ilvl="0" w:tplc="BA0E32F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/>
        <w:i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026D94"/>
    <w:multiLevelType w:val="hybridMultilevel"/>
    <w:tmpl w:val="3FF62CAC"/>
    <w:lvl w:ilvl="0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5E703C52"/>
    <w:multiLevelType w:val="hybridMultilevel"/>
    <w:tmpl w:val="14600D9E"/>
    <w:lvl w:ilvl="0" w:tplc="C63C5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52A7A"/>
    <w:multiLevelType w:val="hybridMultilevel"/>
    <w:tmpl w:val="A056B114"/>
    <w:lvl w:ilvl="0" w:tplc="F40E4AFE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83254"/>
    <w:multiLevelType w:val="hybridMultilevel"/>
    <w:tmpl w:val="6E7AD498"/>
    <w:lvl w:ilvl="0" w:tplc="9C946B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B34D1"/>
    <w:multiLevelType w:val="hybridMultilevel"/>
    <w:tmpl w:val="C1B843A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F1E5F"/>
    <w:multiLevelType w:val="hybridMultilevel"/>
    <w:tmpl w:val="C9705616"/>
    <w:lvl w:ilvl="0" w:tplc="7B82C3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5"/>
  </w:num>
  <w:num w:numId="10">
    <w:abstractNumId w:val="13"/>
  </w:num>
  <w:num w:numId="11">
    <w:abstractNumId w:val="17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EB"/>
    <w:rsid w:val="00010F44"/>
    <w:rsid w:val="00011E80"/>
    <w:rsid w:val="00017D4D"/>
    <w:rsid w:val="00031829"/>
    <w:rsid w:val="0005248C"/>
    <w:rsid w:val="000533C7"/>
    <w:rsid w:val="000540B3"/>
    <w:rsid w:val="0005545B"/>
    <w:rsid w:val="00055F3A"/>
    <w:rsid w:val="00060F8A"/>
    <w:rsid w:val="0006285D"/>
    <w:rsid w:val="000639A6"/>
    <w:rsid w:val="00080003"/>
    <w:rsid w:val="00092746"/>
    <w:rsid w:val="00093559"/>
    <w:rsid w:val="00094629"/>
    <w:rsid w:val="000A6A7C"/>
    <w:rsid w:val="000B1E74"/>
    <w:rsid w:val="000C6FE4"/>
    <w:rsid w:val="000D297A"/>
    <w:rsid w:val="000D6D50"/>
    <w:rsid w:val="000F4551"/>
    <w:rsid w:val="00102C3C"/>
    <w:rsid w:val="0010378B"/>
    <w:rsid w:val="0010446B"/>
    <w:rsid w:val="00106808"/>
    <w:rsid w:val="0011383B"/>
    <w:rsid w:val="00124D76"/>
    <w:rsid w:val="00124D7B"/>
    <w:rsid w:val="001275FA"/>
    <w:rsid w:val="00133593"/>
    <w:rsid w:val="00141DA5"/>
    <w:rsid w:val="00154D74"/>
    <w:rsid w:val="001565EB"/>
    <w:rsid w:val="00162A22"/>
    <w:rsid w:val="001630F9"/>
    <w:rsid w:val="001633C8"/>
    <w:rsid w:val="00184E8F"/>
    <w:rsid w:val="001853B0"/>
    <w:rsid w:val="00187218"/>
    <w:rsid w:val="00190B4E"/>
    <w:rsid w:val="001A3E85"/>
    <w:rsid w:val="001B405B"/>
    <w:rsid w:val="001C0564"/>
    <w:rsid w:val="001C2007"/>
    <w:rsid w:val="001D0A66"/>
    <w:rsid w:val="001E767C"/>
    <w:rsid w:val="001F49B4"/>
    <w:rsid w:val="00207D46"/>
    <w:rsid w:val="00211E7B"/>
    <w:rsid w:val="0021384F"/>
    <w:rsid w:val="00220229"/>
    <w:rsid w:val="0022078D"/>
    <w:rsid w:val="002274C9"/>
    <w:rsid w:val="00247769"/>
    <w:rsid w:val="002509F0"/>
    <w:rsid w:val="0025300D"/>
    <w:rsid w:val="00260088"/>
    <w:rsid w:val="00266DBD"/>
    <w:rsid w:val="00274C07"/>
    <w:rsid w:val="00285C4C"/>
    <w:rsid w:val="00285CC1"/>
    <w:rsid w:val="002871DE"/>
    <w:rsid w:val="002B69C8"/>
    <w:rsid w:val="002B6E3B"/>
    <w:rsid w:val="002D11A0"/>
    <w:rsid w:val="002D3543"/>
    <w:rsid w:val="002F6E8F"/>
    <w:rsid w:val="00300ED9"/>
    <w:rsid w:val="003069D9"/>
    <w:rsid w:val="00307096"/>
    <w:rsid w:val="00313371"/>
    <w:rsid w:val="0031488F"/>
    <w:rsid w:val="00326F48"/>
    <w:rsid w:val="00333DA3"/>
    <w:rsid w:val="00335373"/>
    <w:rsid w:val="003357E2"/>
    <w:rsid w:val="00337FBF"/>
    <w:rsid w:val="003615CB"/>
    <w:rsid w:val="00361DA4"/>
    <w:rsid w:val="0037494B"/>
    <w:rsid w:val="0037634F"/>
    <w:rsid w:val="00377FC8"/>
    <w:rsid w:val="00380F6D"/>
    <w:rsid w:val="00381D9A"/>
    <w:rsid w:val="003923D6"/>
    <w:rsid w:val="003931C8"/>
    <w:rsid w:val="003A2427"/>
    <w:rsid w:val="003A38F5"/>
    <w:rsid w:val="003B2741"/>
    <w:rsid w:val="003B40AB"/>
    <w:rsid w:val="003B5E69"/>
    <w:rsid w:val="003B6B11"/>
    <w:rsid w:val="003C0747"/>
    <w:rsid w:val="003C3CE0"/>
    <w:rsid w:val="003C55F8"/>
    <w:rsid w:val="003C572C"/>
    <w:rsid w:val="003C66C7"/>
    <w:rsid w:val="003D7E0C"/>
    <w:rsid w:val="003E1DC6"/>
    <w:rsid w:val="003E7566"/>
    <w:rsid w:val="00404345"/>
    <w:rsid w:val="00421B82"/>
    <w:rsid w:val="004269C2"/>
    <w:rsid w:val="00434ED0"/>
    <w:rsid w:val="0044734E"/>
    <w:rsid w:val="00466478"/>
    <w:rsid w:val="00467291"/>
    <w:rsid w:val="00471885"/>
    <w:rsid w:val="00477B92"/>
    <w:rsid w:val="00496F8E"/>
    <w:rsid w:val="004B39A9"/>
    <w:rsid w:val="004B7CB2"/>
    <w:rsid w:val="004C1090"/>
    <w:rsid w:val="004C1223"/>
    <w:rsid w:val="004C65AF"/>
    <w:rsid w:val="004C7296"/>
    <w:rsid w:val="004D3392"/>
    <w:rsid w:val="004E4AE5"/>
    <w:rsid w:val="004F4E20"/>
    <w:rsid w:val="004F4EE7"/>
    <w:rsid w:val="00505858"/>
    <w:rsid w:val="0051406F"/>
    <w:rsid w:val="00515800"/>
    <w:rsid w:val="005228D5"/>
    <w:rsid w:val="005371F3"/>
    <w:rsid w:val="005411A8"/>
    <w:rsid w:val="00541DE1"/>
    <w:rsid w:val="00547AD5"/>
    <w:rsid w:val="00563BFF"/>
    <w:rsid w:val="00575070"/>
    <w:rsid w:val="005939A7"/>
    <w:rsid w:val="005A32AB"/>
    <w:rsid w:val="005B33CE"/>
    <w:rsid w:val="005B3AA2"/>
    <w:rsid w:val="005B44B1"/>
    <w:rsid w:val="005B6211"/>
    <w:rsid w:val="005B65DD"/>
    <w:rsid w:val="005C12C5"/>
    <w:rsid w:val="005C65E3"/>
    <w:rsid w:val="005D7608"/>
    <w:rsid w:val="005D79B1"/>
    <w:rsid w:val="005F045F"/>
    <w:rsid w:val="005F08E0"/>
    <w:rsid w:val="005F1F76"/>
    <w:rsid w:val="005F2CBD"/>
    <w:rsid w:val="005F5022"/>
    <w:rsid w:val="005F5FEE"/>
    <w:rsid w:val="006020B3"/>
    <w:rsid w:val="00602CEE"/>
    <w:rsid w:val="006166A0"/>
    <w:rsid w:val="00616DC8"/>
    <w:rsid w:val="00621AD6"/>
    <w:rsid w:val="00624136"/>
    <w:rsid w:val="006259ED"/>
    <w:rsid w:val="00630543"/>
    <w:rsid w:val="00644660"/>
    <w:rsid w:val="006472E8"/>
    <w:rsid w:val="00647E8C"/>
    <w:rsid w:val="00653BCA"/>
    <w:rsid w:val="00666CB7"/>
    <w:rsid w:val="00686DB6"/>
    <w:rsid w:val="00691755"/>
    <w:rsid w:val="006A0E4C"/>
    <w:rsid w:val="006A2AB0"/>
    <w:rsid w:val="006B401F"/>
    <w:rsid w:val="006B6AD4"/>
    <w:rsid w:val="006E649F"/>
    <w:rsid w:val="006F0BDF"/>
    <w:rsid w:val="006F5600"/>
    <w:rsid w:val="006F78C9"/>
    <w:rsid w:val="00701F5F"/>
    <w:rsid w:val="00702F41"/>
    <w:rsid w:val="00703029"/>
    <w:rsid w:val="007118C2"/>
    <w:rsid w:val="00716A26"/>
    <w:rsid w:val="00716BF2"/>
    <w:rsid w:val="0073140D"/>
    <w:rsid w:val="00732956"/>
    <w:rsid w:val="0073381C"/>
    <w:rsid w:val="00744F81"/>
    <w:rsid w:val="00754A45"/>
    <w:rsid w:val="00765C02"/>
    <w:rsid w:val="007666EA"/>
    <w:rsid w:val="0076735D"/>
    <w:rsid w:val="0077428B"/>
    <w:rsid w:val="007746DA"/>
    <w:rsid w:val="00774E7A"/>
    <w:rsid w:val="00785081"/>
    <w:rsid w:val="007A376B"/>
    <w:rsid w:val="007A5035"/>
    <w:rsid w:val="007A62D6"/>
    <w:rsid w:val="007B12EF"/>
    <w:rsid w:val="007B3C7C"/>
    <w:rsid w:val="007D18E5"/>
    <w:rsid w:val="007D40A1"/>
    <w:rsid w:val="007D4A62"/>
    <w:rsid w:val="007E1D78"/>
    <w:rsid w:val="007E3CED"/>
    <w:rsid w:val="00805B0D"/>
    <w:rsid w:val="0080730D"/>
    <w:rsid w:val="00823DC0"/>
    <w:rsid w:val="008247EB"/>
    <w:rsid w:val="00830A74"/>
    <w:rsid w:val="0083212F"/>
    <w:rsid w:val="00834681"/>
    <w:rsid w:val="0083494B"/>
    <w:rsid w:val="008422A4"/>
    <w:rsid w:val="008448D3"/>
    <w:rsid w:val="0085737A"/>
    <w:rsid w:val="008624D4"/>
    <w:rsid w:val="008672B7"/>
    <w:rsid w:val="00870303"/>
    <w:rsid w:val="00882255"/>
    <w:rsid w:val="00887FEB"/>
    <w:rsid w:val="00892F9F"/>
    <w:rsid w:val="008942F6"/>
    <w:rsid w:val="008A00C7"/>
    <w:rsid w:val="008A6359"/>
    <w:rsid w:val="008A71EF"/>
    <w:rsid w:val="008B7232"/>
    <w:rsid w:val="008B76B0"/>
    <w:rsid w:val="008C6836"/>
    <w:rsid w:val="008E4F1A"/>
    <w:rsid w:val="008F01EE"/>
    <w:rsid w:val="008F7B57"/>
    <w:rsid w:val="00902998"/>
    <w:rsid w:val="00903171"/>
    <w:rsid w:val="00914C8E"/>
    <w:rsid w:val="009228DD"/>
    <w:rsid w:val="0092602F"/>
    <w:rsid w:val="00933959"/>
    <w:rsid w:val="009370D2"/>
    <w:rsid w:val="0094063F"/>
    <w:rsid w:val="00952056"/>
    <w:rsid w:val="00954234"/>
    <w:rsid w:val="009575DF"/>
    <w:rsid w:val="00961967"/>
    <w:rsid w:val="0096273E"/>
    <w:rsid w:val="009714EE"/>
    <w:rsid w:val="00972968"/>
    <w:rsid w:val="009940D0"/>
    <w:rsid w:val="009A07F4"/>
    <w:rsid w:val="009A60F0"/>
    <w:rsid w:val="009B2CEF"/>
    <w:rsid w:val="009C67F8"/>
    <w:rsid w:val="009D7335"/>
    <w:rsid w:val="009D7A14"/>
    <w:rsid w:val="009E69B3"/>
    <w:rsid w:val="009F5E01"/>
    <w:rsid w:val="00A11643"/>
    <w:rsid w:val="00A20FCB"/>
    <w:rsid w:val="00A32DD7"/>
    <w:rsid w:val="00A34784"/>
    <w:rsid w:val="00A35447"/>
    <w:rsid w:val="00A37508"/>
    <w:rsid w:val="00A46493"/>
    <w:rsid w:val="00A5005D"/>
    <w:rsid w:val="00A52359"/>
    <w:rsid w:val="00A574B0"/>
    <w:rsid w:val="00A60D88"/>
    <w:rsid w:val="00A66717"/>
    <w:rsid w:val="00A67CD2"/>
    <w:rsid w:val="00A71595"/>
    <w:rsid w:val="00A737C6"/>
    <w:rsid w:val="00A73D38"/>
    <w:rsid w:val="00A77FB7"/>
    <w:rsid w:val="00A857EF"/>
    <w:rsid w:val="00AA080E"/>
    <w:rsid w:val="00AA135C"/>
    <w:rsid w:val="00AA231C"/>
    <w:rsid w:val="00AA31A4"/>
    <w:rsid w:val="00AB2BCC"/>
    <w:rsid w:val="00AC3628"/>
    <w:rsid w:val="00AC4665"/>
    <w:rsid w:val="00AC6E44"/>
    <w:rsid w:val="00AD0EF6"/>
    <w:rsid w:val="00AD5483"/>
    <w:rsid w:val="00AE08ED"/>
    <w:rsid w:val="00AE6B5A"/>
    <w:rsid w:val="00AF6954"/>
    <w:rsid w:val="00AF7677"/>
    <w:rsid w:val="00B0041F"/>
    <w:rsid w:val="00B07519"/>
    <w:rsid w:val="00B1080C"/>
    <w:rsid w:val="00B154A4"/>
    <w:rsid w:val="00B20234"/>
    <w:rsid w:val="00B25EED"/>
    <w:rsid w:val="00B26D08"/>
    <w:rsid w:val="00B314FF"/>
    <w:rsid w:val="00B31EE8"/>
    <w:rsid w:val="00B358DC"/>
    <w:rsid w:val="00B36165"/>
    <w:rsid w:val="00B37094"/>
    <w:rsid w:val="00B45FCE"/>
    <w:rsid w:val="00B47AED"/>
    <w:rsid w:val="00B6144B"/>
    <w:rsid w:val="00B62829"/>
    <w:rsid w:val="00B70C62"/>
    <w:rsid w:val="00B7163F"/>
    <w:rsid w:val="00B747D5"/>
    <w:rsid w:val="00B75535"/>
    <w:rsid w:val="00B81F0E"/>
    <w:rsid w:val="00BA4764"/>
    <w:rsid w:val="00BA4C2A"/>
    <w:rsid w:val="00BA4C3B"/>
    <w:rsid w:val="00BB5F5E"/>
    <w:rsid w:val="00BC2FA8"/>
    <w:rsid w:val="00BC45CB"/>
    <w:rsid w:val="00BC6887"/>
    <w:rsid w:val="00BE0E8D"/>
    <w:rsid w:val="00BF441D"/>
    <w:rsid w:val="00C01191"/>
    <w:rsid w:val="00C05303"/>
    <w:rsid w:val="00C11D41"/>
    <w:rsid w:val="00C2448C"/>
    <w:rsid w:val="00C2779D"/>
    <w:rsid w:val="00C312AA"/>
    <w:rsid w:val="00C33BBE"/>
    <w:rsid w:val="00C448CA"/>
    <w:rsid w:val="00C47AF4"/>
    <w:rsid w:val="00C5586C"/>
    <w:rsid w:val="00C55A9F"/>
    <w:rsid w:val="00C751F9"/>
    <w:rsid w:val="00C808AA"/>
    <w:rsid w:val="00C9361B"/>
    <w:rsid w:val="00C963D9"/>
    <w:rsid w:val="00CA200D"/>
    <w:rsid w:val="00CA559C"/>
    <w:rsid w:val="00CB2BF3"/>
    <w:rsid w:val="00CB68B4"/>
    <w:rsid w:val="00CC1F09"/>
    <w:rsid w:val="00CD355A"/>
    <w:rsid w:val="00CE1A5A"/>
    <w:rsid w:val="00CE7867"/>
    <w:rsid w:val="00CF0A93"/>
    <w:rsid w:val="00CF6448"/>
    <w:rsid w:val="00D13C4F"/>
    <w:rsid w:val="00D22FD7"/>
    <w:rsid w:val="00D27D6E"/>
    <w:rsid w:val="00D30D13"/>
    <w:rsid w:val="00D338E1"/>
    <w:rsid w:val="00D33E11"/>
    <w:rsid w:val="00D4793D"/>
    <w:rsid w:val="00D608C8"/>
    <w:rsid w:val="00D61FE4"/>
    <w:rsid w:val="00D766CE"/>
    <w:rsid w:val="00D77796"/>
    <w:rsid w:val="00D80763"/>
    <w:rsid w:val="00D80F6E"/>
    <w:rsid w:val="00D835AA"/>
    <w:rsid w:val="00D84F81"/>
    <w:rsid w:val="00DA2C07"/>
    <w:rsid w:val="00DA3EA9"/>
    <w:rsid w:val="00DB4F5D"/>
    <w:rsid w:val="00DC48C5"/>
    <w:rsid w:val="00DD6B2C"/>
    <w:rsid w:val="00DE0984"/>
    <w:rsid w:val="00DE1047"/>
    <w:rsid w:val="00DE2FD8"/>
    <w:rsid w:val="00DE4E8D"/>
    <w:rsid w:val="00DF06D2"/>
    <w:rsid w:val="00E004E2"/>
    <w:rsid w:val="00E04A27"/>
    <w:rsid w:val="00E04E6A"/>
    <w:rsid w:val="00E1776F"/>
    <w:rsid w:val="00E23AE5"/>
    <w:rsid w:val="00E24CFD"/>
    <w:rsid w:val="00E30B75"/>
    <w:rsid w:val="00E5003A"/>
    <w:rsid w:val="00E50CEB"/>
    <w:rsid w:val="00E5118C"/>
    <w:rsid w:val="00E539E7"/>
    <w:rsid w:val="00E72D45"/>
    <w:rsid w:val="00E76388"/>
    <w:rsid w:val="00E8085A"/>
    <w:rsid w:val="00E818FA"/>
    <w:rsid w:val="00E81BA4"/>
    <w:rsid w:val="00E92E7F"/>
    <w:rsid w:val="00E96798"/>
    <w:rsid w:val="00EA070D"/>
    <w:rsid w:val="00EA21E2"/>
    <w:rsid w:val="00EA4DA9"/>
    <w:rsid w:val="00EA6054"/>
    <w:rsid w:val="00EA737F"/>
    <w:rsid w:val="00EB58CB"/>
    <w:rsid w:val="00EC2AA0"/>
    <w:rsid w:val="00EC4BCD"/>
    <w:rsid w:val="00EC6660"/>
    <w:rsid w:val="00EE59DF"/>
    <w:rsid w:val="00EE60C4"/>
    <w:rsid w:val="00EE6FB0"/>
    <w:rsid w:val="00EF5343"/>
    <w:rsid w:val="00F05D85"/>
    <w:rsid w:val="00F12579"/>
    <w:rsid w:val="00F15136"/>
    <w:rsid w:val="00F17E41"/>
    <w:rsid w:val="00F265DE"/>
    <w:rsid w:val="00F30FB9"/>
    <w:rsid w:val="00F355CC"/>
    <w:rsid w:val="00F379D7"/>
    <w:rsid w:val="00F52773"/>
    <w:rsid w:val="00F5530D"/>
    <w:rsid w:val="00F5731A"/>
    <w:rsid w:val="00F61936"/>
    <w:rsid w:val="00F6369D"/>
    <w:rsid w:val="00F7102B"/>
    <w:rsid w:val="00F973E7"/>
    <w:rsid w:val="00FA3E01"/>
    <w:rsid w:val="00FA5755"/>
    <w:rsid w:val="00FC755F"/>
    <w:rsid w:val="00FD181F"/>
    <w:rsid w:val="00FD4DFD"/>
    <w:rsid w:val="00FD5643"/>
    <w:rsid w:val="00FE11F8"/>
    <w:rsid w:val="00FE4DD5"/>
    <w:rsid w:val="00FE5089"/>
    <w:rsid w:val="00FF428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6E7D3"/>
  <w15:docId w15:val="{B7460801-AC07-4A1F-A131-C8CD1186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9A"/>
    <w:pPr>
      <w:spacing w:before="120"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E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0"/>
    <w:rsid w:val="00887FEB"/>
    <w:pPr>
      <w:tabs>
        <w:tab w:val="left" w:pos="1985"/>
        <w:tab w:val="right" w:pos="8931"/>
      </w:tabs>
      <w:spacing w:after="60"/>
      <w:ind w:left="1418" w:hanging="567"/>
      <w:jc w:val="both"/>
    </w:pPr>
    <w:rPr>
      <w:rFonts w:ascii="Times New Roman" w:eastAsia="Times New Roman" w:hAnsi="Times New Roman" w:cs="Times New Roman"/>
      <w:color w:val="000000"/>
      <w:sz w:val="22"/>
      <w:szCs w:val="20"/>
      <w:lang w:val="fr-FR" w:eastAsia="en-US"/>
    </w:rPr>
  </w:style>
  <w:style w:type="paragraph" w:styleId="ListParagraph">
    <w:name w:val="List Paragraph"/>
    <w:aliases w:val="Bullets,Medium Grid 1 - Accent 21,References,Paragraphe de liste (sdt),RMSI bulle Style,List Paragraph1,Bullet  Paragraph,Heading3,Lettre d'introduction,1st level - Bullet List Paragraph,Grille moyenne 1 - Accent 21,Titre1,ANNEX,Ha,H"/>
    <w:basedOn w:val="Normal"/>
    <w:link w:val="ListParagraphChar"/>
    <w:uiPriority w:val="34"/>
    <w:qFormat/>
    <w:rsid w:val="00887FEB"/>
    <w:pPr>
      <w:ind w:left="708"/>
    </w:pPr>
  </w:style>
  <w:style w:type="character" w:customStyle="1" w:styleId="ListParagraphChar">
    <w:name w:val="List Paragraph Char"/>
    <w:aliases w:val="Bullets Char,Medium Grid 1 - Accent 21 Char,References Char,Paragraphe de liste (sdt) Char,RMSI bulle Style Char,List Paragraph1 Char,Bullet  Paragraph Char,Heading3 Char,Lettre d'introduction Char,Grille moyenne 1 - Accent 21 Char"/>
    <w:basedOn w:val="DefaultParagraphFont"/>
    <w:link w:val="ListParagraph"/>
    <w:uiPriority w:val="34"/>
    <w:qFormat/>
    <w:locked/>
    <w:rsid w:val="00B47AED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2202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968"/>
    <w:rPr>
      <w:rFonts w:ascii="Calibri" w:eastAsia="Calibri" w:hAnsi="Calibri" w:cs="Times New Roman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68"/>
    <w:rPr>
      <w:rFonts w:ascii="Calibri" w:eastAsia="Calibri" w:hAnsi="Calibri" w:cs="Times New Roman"/>
      <w:b/>
      <w:bCs/>
      <w:sz w:val="20"/>
      <w:szCs w:val="20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68"/>
    <w:rPr>
      <w:rFonts w:ascii="Segoe UI" w:eastAsia="Calibri" w:hAnsi="Segoe UI" w:cs="Segoe UI"/>
      <w:sz w:val="18"/>
      <w:szCs w:val="18"/>
      <w:lang w:val="fr-FR" w:eastAsia="en-US"/>
    </w:rPr>
  </w:style>
  <w:style w:type="table" w:styleId="TableGrid">
    <w:name w:val="Table Grid"/>
    <w:basedOn w:val="TableNormal"/>
    <w:uiPriority w:val="59"/>
    <w:rsid w:val="0044734E"/>
    <w:rPr>
      <w:rFonts w:eastAsiaTheme="minorHAnsi"/>
      <w:sz w:val="22"/>
      <w:szCs w:val="22"/>
      <w:lang w:val="fr-FR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24D76"/>
    <w:rPr>
      <w:rFonts w:ascii="Calibri" w:eastAsia="Calibri" w:hAnsi="Calibri" w:cs="Times New Roman"/>
      <w:sz w:val="22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D608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C8"/>
    <w:rPr>
      <w:rFonts w:ascii="Calibri" w:eastAsia="Calibri" w:hAnsi="Calibri" w:cs="Times New Roman"/>
      <w:sz w:val="22"/>
      <w:szCs w:val="22"/>
      <w:lang w:val="fr-FR" w:eastAsia="en-US"/>
    </w:rPr>
  </w:style>
  <w:style w:type="paragraph" w:styleId="BodyText">
    <w:name w:val="Body Text"/>
    <w:basedOn w:val="Normal"/>
    <w:link w:val="BodyTextChar"/>
    <w:rsid w:val="006472E8"/>
    <w:pPr>
      <w:spacing w:before="0"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6472E8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sultant-it@CRRHUEMO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B54350BD514F8AF04EF794208E5D" ma:contentTypeVersion="15" ma:contentTypeDescription="Create a new document." ma:contentTypeScope="" ma:versionID="7622ab727dbb7aab0b317ad714633f47">
  <xsd:schema xmlns:xsd="http://www.w3.org/2001/XMLSchema" xmlns:xs="http://www.w3.org/2001/XMLSchema" xmlns:p="http://schemas.microsoft.com/office/2006/metadata/properties" xmlns:ns3="11a183f0-a89b-48cd-88b5-38f38616fa5b" xmlns:ns4="31d6bd13-492a-4175-9658-610f989f84c5" targetNamespace="http://schemas.microsoft.com/office/2006/metadata/properties" ma:root="true" ma:fieldsID="7ab562db1f852c0556d3e05b4c50c877" ns3:_="" ns4:_="">
    <xsd:import namespace="11a183f0-a89b-48cd-88b5-38f38616fa5b"/>
    <xsd:import namespace="31d6bd13-492a-4175-9658-610f989f8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83f0-a89b-48cd-88b5-38f38616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6bd13-492a-4175-9658-610f989f8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FDFA7-203A-4EA0-B572-3970E0338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183f0-a89b-48cd-88b5-38f38616fa5b"/>
    <ds:schemaRef ds:uri="31d6bd13-492a-4175-9658-610f989f8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FF133-4E4C-45B9-9B38-A73E216F9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Sekm  ADJAOUTE</dc:creator>
  <cp:lastModifiedBy>Edem Weto</cp:lastModifiedBy>
  <cp:revision>5</cp:revision>
  <cp:lastPrinted>2023-05-02T15:00:00Z</cp:lastPrinted>
  <dcterms:created xsi:type="dcterms:W3CDTF">2023-10-05T22:04:00Z</dcterms:created>
  <dcterms:modified xsi:type="dcterms:W3CDTF">2023-10-08T11:58:00Z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0x010100EA20B54350BD514F8AF04EF794208E5D</vt:lpwstr>
  </property>
  <property fmtid="{D5CDD505-2E9C-101B-9397-08002B2CF9AE}" pid="3" name="_activity">
    <vt:lpwstr/>
  </property>
  <property fmtid="{D5CDD505-2E9C-101B-9397-08002B2CF9AE}" pid="4" name="GrammarlyDocumentId">
    <vt:lpwstr>26c03d54c9dbd109f7be9da21066353d40ccf6ab2adbf6739b55c2f5c6a52eff</vt:lpwstr>
  </property>
</Properties>
</file>